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409F" w:rsidRDefault="009443FB" w:rsidP="00E6409F">
      <w:pPr>
        <w:pStyle w:val="12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3A4DECC3" wp14:editId="5A80C6F6">
            <wp:simplePos x="0" y="0"/>
            <wp:positionH relativeFrom="column">
              <wp:posOffset>2714625</wp:posOffset>
            </wp:positionH>
            <wp:positionV relativeFrom="paragraph">
              <wp:posOffset>-29210</wp:posOffset>
            </wp:positionV>
            <wp:extent cx="800100" cy="914400"/>
            <wp:effectExtent l="0" t="0" r="0" b="0"/>
            <wp:wrapSquare wrapText="bothSides"/>
            <wp:docPr id="1" name="Рисунок 1" descr="Герб ППО (вектор) черная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ППО (вектор) черная 2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409F" w:rsidRDefault="00E6409F" w:rsidP="00E6409F">
      <w:pPr>
        <w:pStyle w:val="12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86453E" w:rsidRDefault="0086453E" w:rsidP="0086453E">
      <w:pPr>
        <w:spacing w:before="240"/>
        <w:jc w:val="center"/>
        <w:rPr>
          <w:b/>
          <w:sz w:val="28"/>
          <w:szCs w:val="28"/>
        </w:rPr>
      </w:pPr>
    </w:p>
    <w:p w:rsidR="0086453E" w:rsidRPr="00F31B83" w:rsidRDefault="0086453E" w:rsidP="0086453E">
      <w:pPr>
        <w:jc w:val="center"/>
      </w:pPr>
    </w:p>
    <w:p w:rsidR="0086453E" w:rsidRDefault="0086453E" w:rsidP="0086453E">
      <w:pPr>
        <w:tabs>
          <w:tab w:val="left" w:pos="3696"/>
        </w:tabs>
        <w:jc w:val="center"/>
      </w:pPr>
    </w:p>
    <w:p w:rsidR="0086453E" w:rsidRPr="00F31B83" w:rsidRDefault="0086453E" w:rsidP="0086453E">
      <w:pPr>
        <w:tabs>
          <w:tab w:val="left" w:pos="3696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АДМИНИСТРАЦИЯ НОЧКИНСКОГО</w:t>
      </w:r>
      <w:r w:rsidRPr="00F31B83">
        <w:rPr>
          <w:b/>
          <w:sz w:val="32"/>
          <w:szCs w:val="32"/>
        </w:rPr>
        <w:t xml:space="preserve"> СЕЛЬСОВЕТА</w:t>
      </w:r>
    </w:p>
    <w:p w:rsidR="0086453E" w:rsidRPr="00F31B83" w:rsidRDefault="0086453E" w:rsidP="0086453E">
      <w:pPr>
        <w:tabs>
          <w:tab w:val="left" w:pos="3696"/>
        </w:tabs>
        <w:jc w:val="center"/>
        <w:rPr>
          <w:b/>
          <w:sz w:val="32"/>
          <w:szCs w:val="32"/>
        </w:rPr>
      </w:pPr>
      <w:r w:rsidRPr="00F31B83">
        <w:rPr>
          <w:b/>
          <w:sz w:val="32"/>
          <w:szCs w:val="32"/>
        </w:rPr>
        <w:t>НИКОЛЬСКОГО РАЙОНА ПЕНЗЕНСКОЙ ОБЛАСТИ</w:t>
      </w:r>
    </w:p>
    <w:p w:rsidR="0086453E" w:rsidRPr="00F31B83" w:rsidRDefault="0086453E" w:rsidP="0086453E">
      <w:pPr>
        <w:tabs>
          <w:tab w:val="left" w:pos="3696"/>
        </w:tabs>
        <w:jc w:val="center"/>
      </w:pPr>
    </w:p>
    <w:p w:rsidR="0086453E" w:rsidRPr="00F31B83" w:rsidRDefault="0086453E" w:rsidP="0086453E">
      <w:pPr>
        <w:tabs>
          <w:tab w:val="left" w:pos="369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ПОСТАНОВЛЕНИЕ</w:t>
      </w:r>
    </w:p>
    <w:p w:rsidR="0086453E" w:rsidRPr="00F31B83" w:rsidRDefault="0086453E" w:rsidP="0086453E"/>
    <w:p w:rsidR="0086453E" w:rsidRPr="009E4018" w:rsidRDefault="009E4018" w:rsidP="0086453E">
      <w:pPr>
        <w:jc w:val="center"/>
        <w:rPr>
          <w:b/>
        </w:rPr>
      </w:pPr>
      <w:r w:rsidRPr="009E4018">
        <w:rPr>
          <w:b/>
        </w:rPr>
        <w:t xml:space="preserve">от </w:t>
      </w:r>
      <w:r w:rsidR="00254813">
        <w:rPr>
          <w:b/>
        </w:rPr>
        <w:t>07</w:t>
      </w:r>
      <w:r w:rsidRPr="009E4018">
        <w:rPr>
          <w:b/>
        </w:rPr>
        <w:t xml:space="preserve">.12.2018 </w:t>
      </w:r>
      <w:r w:rsidR="0086453E" w:rsidRPr="009E4018">
        <w:rPr>
          <w:b/>
        </w:rPr>
        <w:t xml:space="preserve">№  </w:t>
      </w:r>
      <w:r w:rsidRPr="009E4018">
        <w:rPr>
          <w:b/>
        </w:rPr>
        <w:t>87</w:t>
      </w:r>
    </w:p>
    <w:p w:rsidR="0086453E" w:rsidRPr="00F31B83" w:rsidRDefault="0086453E" w:rsidP="0086453E">
      <w:pPr>
        <w:jc w:val="center"/>
      </w:pPr>
      <w:proofErr w:type="spellStart"/>
      <w:r>
        <w:t>жд</w:t>
      </w:r>
      <w:proofErr w:type="spellEnd"/>
      <w:r>
        <w:t xml:space="preserve">. ст. Ночка </w:t>
      </w:r>
    </w:p>
    <w:p w:rsidR="00E6409F" w:rsidRDefault="00E6409F" w:rsidP="0086453E">
      <w:pPr>
        <w:pStyle w:val="12"/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E6409F" w:rsidRDefault="00E6409F" w:rsidP="00E6409F">
      <w:pPr>
        <w:pStyle w:val="12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Об утверждении схемы  водоснабжения и водоотведения </w:t>
      </w:r>
    </w:p>
    <w:p w:rsidR="00E6409F" w:rsidRDefault="00E6409F" w:rsidP="00E6409F">
      <w:pPr>
        <w:pStyle w:val="12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b/>
          <w:sz w:val="24"/>
          <w:szCs w:val="24"/>
          <w:lang w:eastAsia="ru-RU"/>
        </w:rPr>
        <w:t>Ночкинского</w:t>
      </w:r>
      <w:proofErr w:type="spellEnd"/>
      <w:r>
        <w:rPr>
          <w:rFonts w:ascii="Times New Roman" w:hAnsi="Times New Roman"/>
          <w:b/>
          <w:sz w:val="24"/>
          <w:szCs w:val="24"/>
          <w:lang w:eastAsia="ru-RU"/>
        </w:rPr>
        <w:t xml:space="preserve">  сельсовета Никольского района Пензенской области на  </w:t>
      </w:r>
      <w:r w:rsidR="0086453E">
        <w:rPr>
          <w:rFonts w:ascii="Times New Roman" w:hAnsi="Times New Roman"/>
          <w:b/>
          <w:sz w:val="24"/>
          <w:szCs w:val="24"/>
          <w:lang w:eastAsia="ru-RU"/>
        </w:rPr>
        <w:t xml:space="preserve">2018-2028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годы</w:t>
      </w:r>
    </w:p>
    <w:p w:rsidR="00E6409F" w:rsidRDefault="00E6409F" w:rsidP="00E6409F">
      <w:pPr>
        <w:pStyle w:val="12"/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E6409F" w:rsidRDefault="00E6409F" w:rsidP="00CD79A7">
      <w:pPr>
        <w:pStyle w:val="12"/>
        <w:spacing w:after="0"/>
        <w:ind w:firstLine="142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/>
          <w:sz w:val="24"/>
          <w:szCs w:val="24"/>
        </w:rPr>
        <w:t>В соответствии  с   федеральными  законами  от 06.10.2003 № 131-ФЗ  «Об общих принципах организации местного самоуправления в Российской Федерации»,</w:t>
      </w:r>
      <w:r>
        <w:rPr>
          <w:rFonts w:ascii="Times New Roman" w:hAnsi="Times New Roman"/>
          <w:sz w:val="24"/>
          <w:szCs w:val="24"/>
          <w:lang w:eastAsia="ru-RU"/>
        </w:rPr>
        <w:t xml:space="preserve"> от 07.12.2011 №416-ФЗ «О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водоснабжении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 водоотведении», руководствуясь Уставом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Ночкинского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сельсовета Никольского района Пензенской области, администрация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Ночкинского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сельсовета Никольского района Пензенской области постановляет:</w:t>
      </w:r>
    </w:p>
    <w:p w:rsidR="00E6409F" w:rsidRDefault="00E6409F" w:rsidP="00CD79A7">
      <w:pPr>
        <w:pStyle w:val="12"/>
        <w:spacing w:after="0"/>
        <w:ind w:firstLine="14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BA0017" w:rsidP="00CD79A7">
      <w:pPr>
        <w:pStyle w:val="12"/>
        <w:spacing w:after="0" w:line="240" w:lineRule="auto"/>
        <w:ind w:firstLine="142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E6409F">
        <w:rPr>
          <w:rFonts w:ascii="Times New Roman" w:hAnsi="Times New Roman"/>
          <w:sz w:val="24"/>
          <w:szCs w:val="24"/>
          <w:lang w:eastAsia="ru-RU"/>
        </w:rPr>
        <w:t xml:space="preserve">1.Утвердить прилагаемую схему водоснабжения и водоотведения  </w:t>
      </w:r>
      <w:proofErr w:type="spellStart"/>
      <w:r w:rsidR="00E6409F">
        <w:rPr>
          <w:rFonts w:ascii="Times New Roman" w:hAnsi="Times New Roman"/>
          <w:sz w:val="24"/>
          <w:szCs w:val="24"/>
          <w:lang w:eastAsia="ru-RU"/>
        </w:rPr>
        <w:t>Ночкинского</w:t>
      </w:r>
      <w:proofErr w:type="spellEnd"/>
      <w:r w:rsidR="00E6409F">
        <w:rPr>
          <w:rFonts w:ascii="Times New Roman" w:hAnsi="Times New Roman"/>
          <w:sz w:val="24"/>
          <w:szCs w:val="24"/>
          <w:lang w:eastAsia="ru-RU"/>
        </w:rPr>
        <w:t xml:space="preserve"> сельсовета Никольского района Пензенской области  на </w:t>
      </w:r>
      <w:r w:rsidR="0086453E">
        <w:rPr>
          <w:rFonts w:ascii="Times New Roman" w:hAnsi="Times New Roman"/>
          <w:sz w:val="24"/>
          <w:szCs w:val="24"/>
          <w:lang w:eastAsia="ru-RU"/>
        </w:rPr>
        <w:t>2018-2028</w:t>
      </w:r>
      <w:r w:rsidR="00E6409F">
        <w:rPr>
          <w:rFonts w:ascii="Times New Roman" w:hAnsi="Times New Roman"/>
          <w:sz w:val="24"/>
          <w:szCs w:val="24"/>
          <w:lang w:eastAsia="ru-RU"/>
        </w:rPr>
        <w:t xml:space="preserve"> годы.</w:t>
      </w:r>
    </w:p>
    <w:p w:rsidR="00E6409F" w:rsidRDefault="00BA0017" w:rsidP="00CD79A7">
      <w:pPr>
        <w:pStyle w:val="12"/>
        <w:spacing w:after="0" w:line="240" w:lineRule="auto"/>
        <w:ind w:firstLine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E6409F">
        <w:rPr>
          <w:rFonts w:ascii="Times New Roman" w:hAnsi="Times New Roman"/>
          <w:sz w:val="24"/>
          <w:szCs w:val="24"/>
          <w:lang w:eastAsia="ru-RU"/>
        </w:rPr>
        <w:t>2</w:t>
      </w:r>
      <w:r w:rsidR="00E6409F">
        <w:rPr>
          <w:rFonts w:ascii="Times New Roman" w:hAnsi="Times New Roman"/>
          <w:sz w:val="24"/>
          <w:szCs w:val="24"/>
        </w:rPr>
        <w:t>. Настоящее постановление опубликовать в информационном бюллетене</w:t>
      </w:r>
      <w:r w:rsidR="002B7B3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B7B3B">
        <w:rPr>
          <w:rFonts w:ascii="Times New Roman" w:hAnsi="Times New Roman"/>
          <w:sz w:val="24"/>
          <w:szCs w:val="24"/>
        </w:rPr>
        <w:t>Ночкинского</w:t>
      </w:r>
      <w:proofErr w:type="spellEnd"/>
      <w:r w:rsidR="002B7B3B">
        <w:rPr>
          <w:rFonts w:ascii="Times New Roman" w:hAnsi="Times New Roman"/>
          <w:sz w:val="24"/>
          <w:szCs w:val="24"/>
        </w:rPr>
        <w:t xml:space="preserve"> сельсовета Никольского района Пензенской области  </w:t>
      </w:r>
      <w:r w:rsidR="00E6409F">
        <w:rPr>
          <w:rFonts w:ascii="Times New Roman" w:hAnsi="Times New Roman"/>
          <w:sz w:val="24"/>
          <w:szCs w:val="24"/>
        </w:rPr>
        <w:t xml:space="preserve"> «Околица»</w:t>
      </w:r>
      <w:r w:rsidR="00E6409F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E6409F">
        <w:rPr>
          <w:rFonts w:ascii="Times New Roman" w:hAnsi="Times New Roman"/>
          <w:sz w:val="24"/>
          <w:szCs w:val="24"/>
        </w:rPr>
        <w:t>и разместить на официальном сайте</w:t>
      </w:r>
      <w:r w:rsidR="00E6409F">
        <w:t xml:space="preserve"> </w:t>
      </w:r>
      <w:r w:rsidR="00E6409F">
        <w:rPr>
          <w:rFonts w:ascii="Times New Roman" w:hAnsi="Times New Roman"/>
          <w:sz w:val="24"/>
          <w:szCs w:val="24"/>
        </w:rPr>
        <w:t>http://</w:t>
      </w:r>
      <w:proofErr w:type="spellStart"/>
      <w:r w:rsidR="00E6409F">
        <w:rPr>
          <w:rFonts w:ascii="Times New Roman" w:hAnsi="Times New Roman"/>
          <w:sz w:val="24"/>
          <w:szCs w:val="24"/>
          <w:lang w:val="en-US"/>
        </w:rPr>
        <w:t>nochka</w:t>
      </w:r>
      <w:proofErr w:type="spellEnd"/>
      <w:r w:rsidR="00E6409F">
        <w:rPr>
          <w:rFonts w:ascii="Times New Roman" w:hAnsi="Times New Roman"/>
          <w:sz w:val="24"/>
          <w:szCs w:val="24"/>
        </w:rPr>
        <w:t xml:space="preserve">.rnikolsk.pnzreg.ru/. </w:t>
      </w:r>
    </w:p>
    <w:p w:rsidR="002B7B3B" w:rsidRDefault="00BA0017" w:rsidP="00CD79A7">
      <w:pPr>
        <w:pStyle w:val="12"/>
        <w:spacing w:after="0" w:line="240" w:lineRule="auto"/>
        <w:ind w:firstLine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2B7B3B">
        <w:rPr>
          <w:rFonts w:ascii="Times New Roman" w:hAnsi="Times New Roman"/>
          <w:sz w:val="24"/>
          <w:szCs w:val="24"/>
        </w:rPr>
        <w:t xml:space="preserve">3. Настоящее постановление вступает в силу на </w:t>
      </w:r>
      <w:proofErr w:type="gramStart"/>
      <w:r w:rsidR="002B7B3B">
        <w:rPr>
          <w:rFonts w:ascii="Times New Roman" w:hAnsi="Times New Roman"/>
          <w:sz w:val="24"/>
          <w:szCs w:val="24"/>
        </w:rPr>
        <w:t>следующей</w:t>
      </w:r>
      <w:proofErr w:type="gramEnd"/>
      <w:r w:rsidR="002B7B3B">
        <w:rPr>
          <w:rFonts w:ascii="Times New Roman" w:hAnsi="Times New Roman"/>
          <w:sz w:val="24"/>
          <w:szCs w:val="24"/>
        </w:rPr>
        <w:t xml:space="preserve"> день после дн</w:t>
      </w:r>
      <w:r w:rsidR="006318E9">
        <w:rPr>
          <w:rFonts w:ascii="Times New Roman" w:hAnsi="Times New Roman"/>
          <w:sz w:val="24"/>
          <w:szCs w:val="24"/>
        </w:rPr>
        <w:t>я его официального опубликования.</w:t>
      </w:r>
    </w:p>
    <w:p w:rsidR="00E6409F" w:rsidRDefault="00BA0017" w:rsidP="00CD79A7">
      <w:pPr>
        <w:ind w:firstLine="142"/>
      </w:pPr>
      <w:r>
        <w:t xml:space="preserve"> </w:t>
      </w:r>
      <w:r w:rsidR="002B7B3B">
        <w:t>4</w:t>
      </w:r>
      <w:r w:rsidR="00E6409F">
        <w:t xml:space="preserve">. </w:t>
      </w:r>
      <w:proofErr w:type="gramStart"/>
      <w:r w:rsidR="00E6409F">
        <w:t>Контроль за</w:t>
      </w:r>
      <w:proofErr w:type="gramEnd"/>
      <w:r w:rsidR="00E6409F">
        <w:t xml:space="preserve"> исполнением настоящего  постановления возложить  на главу администрации  </w:t>
      </w:r>
      <w:proofErr w:type="spellStart"/>
      <w:r w:rsidR="00E6409F">
        <w:t>Ночкинского</w:t>
      </w:r>
      <w:proofErr w:type="spellEnd"/>
      <w:r w:rsidR="00E6409F">
        <w:t xml:space="preserve"> сельсовета Никольского района Пензенской области.</w:t>
      </w:r>
    </w:p>
    <w:p w:rsidR="00E6409F" w:rsidRDefault="00E6409F" w:rsidP="00CD79A7">
      <w:pPr>
        <w:pStyle w:val="12"/>
        <w:spacing w:after="0" w:line="240" w:lineRule="auto"/>
        <w:ind w:firstLine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B7B3B" w:rsidRDefault="002B7B3B" w:rsidP="00E6409F">
      <w:pPr>
        <w:pStyle w:val="12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E6409F" w:rsidP="00E6409F">
      <w:pPr>
        <w:pStyle w:val="12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Глава  администрации </w:t>
      </w:r>
    </w:p>
    <w:p w:rsidR="00E6409F" w:rsidRDefault="00E6409F" w:rsidP="00E6409F">
      <w:pPr>
        <w:pStyle w:val="12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Ночкинского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сельсовета </w:t>
      </w:r>
    </w:p>
    <w:p w:rsidR="00E6409F" w:rsidRDefault="00E6409F" w:rsidP="00E6409F">
      <w:pPr>
        <w:pStyle w:val="12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Никольского района </w:t>
      </w:r>
    </w:p>
    <w:p w:rsidR="00E6409F" w:rsidRDefault="00E6409F" w:rsidP="00E6409F">
      <w:pPr>
        <w:pStyle w:val="12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Пензенской области                                                                                    Н.И. Сергеев </w:t>
      </w:r>
    </w:p>
    <w:p w:rsidR="00E6409F" w:rsidRDefault="00E6409F" w:rsidP="00E6409F">
      <w:pPr>
        <w:pStyle w:val="1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E6409F" w:rsidP="00E6409F">
      <w:pPr>
        <w:pStyle w:val="1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E6409F" w:rsidP="00E6409F">
      <w:pPr>
        <w:pStyle w:val="1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2B7B3B" w:rsidRDefault="002B7B3B" w:rsidP="002B7B3B">
      <w:pPr>
        <w:pStyle w:val="12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6409F" w:rsidRDefault="00E6409F" w:rsidP="00E6409F">
      <w:pPr>
        <w:pStyle w:val="1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E6409F" w:rsidP="00E6409F">
      <w:pPr>
        <w:pStyle w:val="1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E6409F" w:rsidP="00E6409F">
      <w:pPr>
        <w:pStyle w:val="12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E6409F" w:rsidRDefault="00E6409F" w:rsidP="00E6409F">
      <w:pPr>
        <w:rPr>
          <w:sz w:val="28"/>
          <w:szCs w:val="28"/>
          <w:lang w:eastAsia="ru-RU"/>
        </w:rPr>
      </w:pPr>
    </w:p>
    <w:p w:rsidR="00E6409F" w:rsidRDefault="00E6409F" w:rsidP="00CD79A7">
      <w:pPr>
        <w:rPr>
          <w:sz w:val="28"/>
          <w:szCs w:val="28"/>
        </w:rPr>
      </w:pPr>
    </w:p>
    <w:p w:rsidR="00E6409F" w:rsidRDefault="00E6409F" w:rsidP="00CD79A7">
      <w:pPr>
        <w:pStyle w:val="12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409F" w:rsidRDefault="00E6409F" w:rsidP="00CD79A7">
      <w:pPr>
        <w:pStyle w:val="12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E6409F" w:rsidRDefault="00E6409F" w:rsidP="00CD79A7">
      <w:pPr>
        <w:pStyle w:val="12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Приложение к постановлению </w:t>
      </w:r>
    </w:p>
    <w:p w:rsidR="00E6409F" w:rsidRDefault="00E6409F" w:rsidP="00CD79A7">
      <w:pPr>
        <w:pStyle w:val="12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администрации  </w:t>
      </w:r>
      <w:proofErr w:type="spellStart"/>
      <w:r>
        <w:rPr>
          <w:rFonts w:ascii="Times New Roman" w:hAnsi="Times New Roman"/>
          <w:sz w:val="24"/>
          <w:szCs w:val="24"/>
        </w:rPr>
        <w:t>Ночкинского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</w:t>
      </w:r>
    </w:p>
    <w:p w:rsidR="00E6409F" w:rsidRDefault="00E6409F" w:rsidP="00CD79A7">
      <w:pPr>
        <w:pStyle w:val="12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Никольского района Пензенской области</w:t>
      </w:r>
    </w:p>
    <w:p w:rsidR="007576C7" w:rsidRPr="0086453E" w:rsidRDefault="00247759" w:rsidP="00CD79A7">
      <w:pPr>
        <w:pStyle w:val="12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 07</w:t>
      </w:r>
      <w:bookmarkStart w:id="0" w:name="_GoBack"/>
      <w:bookmarkEnd w:id="0"/>
      <w:r w:rsidR="009E4018">
        <w:rPr>
          <w:rFonts w:ascii="Times New Roman" w:hAnsi="Times New Roman"/>
          <w:sz w:val="24"/>
          <w:szCs w:val="24"/>
        </w:rPr>
        <w:t>.12.2018</w:t>
      </w:r>
      <w:r w:rsidR="0086453E">
        <w:rPr>
          <w:rFonts w:ascii="Times New Roman" w:hAnsi="Times New Roman"/>
          <w:sz w:val="24"/>
          <w:szCs w:val="24"/>
        </w:rPr>
        <w:t xml:space="preserve">  № </w:t>
      </w:r>
      <w:r w:rsidR="00F45699">
        <w:rPr>
          <w:rFonts w:ascii="Times New Roman" w:hAnsi="Times New Roman"/>
          <w:sz w:val="24"/>
          <w:szCs w:val="24"/>
        </w:rPr>
        <w:t>87</w:t>
      </w:r>
      <w:r w:rsidR="0086453E">
        <w:rPr>
          <w:rFonts w:ascii="Times New Roman" w:hAnsi="Times New Roman"/>
          <w:sz w:val="24"/>
          <w:szCs w:val="24"/>
        </w:rPr>
        <w:t xml:space="preserve">  </w:t>
      </w:r>
    </w:p>
    <w:p w:rsidR="007576C7" w:rsidRDefault="007576C7" w:rsidP="00CD79A7"/>
    <w:p w:rsidR="007576C7" w:rsidRDefault="007576C7" w:rsidP="00CD79A7"/>
    <w:p w:rsidR="007576C7" w:rsidRPr="0086453E" w:rsidRDefault="007576C7" w:rsidP="00CD79A7">
      <w:pPr>
        <w:rPr>
          <w:rFonts w:cs="Times New Roman"/>
        </w:rPr>
      </w:pPr>
    </w:p>
    <w:p w:rsidR="007576C7" w:rsidRPr="0086453E" w:rsidRDefault="006318E9" w:rsidP="006318E9">
      <w:pPr>
        <w:ind w:firstLine="709"/>
        <w:jc w:val="center"/>
        <w:rPr>
          <w:rFonts w:cs="Times New Roman"/>
          <w:b/>
        </w:rPr>
      </w:pPr>
      <w:r>
        <w:rPr>
          <w:rFonts w:cs="Times New Roman"/>
          <w:b/>
        </w:rPr>
        <w:t>1.   ВОДОСНАБЖЕНИЕ</w:t>
      </w:r>
    </w:p>
    <w:p w:rsidR="00BE6B9A" w:rsidRPr="0086453E" w:rsidRDefault="00BE6B9A" w:rsidP="00CD79A7">
      <w:pPr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1.1 Технико-экономическое состояние централизованных систем</w:t>
      </w:r>
    </w:p>
    <w:p w:rsidR="00BE6B9A" w:rsidRPr="0086453E" w:rsidRDefault="00BE6B9A" w:rsidP="00CD79A7">
      <w:pPr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водоснабжения.</w:t>
      </w:r>
    </w:p>
    <w:p w:rsidR="00BE6B9A" w:rsidRPr="0086453E" w:rsidRDefault="00BE6B9A" w:rsidP="00CD79A7">
      <w:pPr>
        <w:jc w:val="center"/>
        <w:rPr>
          <w:rFonts w:cs="Times New Roman"/>
        </w:rPr>
      </w:pPr>
      <w:r w:rsidRPr="0086453E">
        <w:rPr>
          <w:rFonts w:cs="Times New Roman"/>
          <w:b/>
        </w:rPr>
        <w:t>1.1.1 Системы и структуры водоснабжения поселения и деление территорий</w:t>
      </w:r>
      <w:r w:rsidR="007576C7" w:rsidRPr="0086453E">
        <w:rPr>
          <w:rFonts w:cs="Times New Roman"/>
          <w:b/>
        </w:rPr>
        <w:t xml:space="preserve">      </w:t>
      </w:r>
      <w:r w:rsidRPr="0086453E">
        <w:rPr>
          <w:rFonts w:cs="Times New Roman"/>
          <w:b/>
        </w:rPr>
        <w:t xml:space="preserve"> на</w:t>
      </w:r>
      <w:r w:rsidR="007576C7" w:rsidRPr="0086453E">
        <w:rPr>
          <w:rFonts w:cs="Times New Roman"/>
          <w:b/>
        </w:rPr>
        <w:t xml:space="preserve"> </w:t>
      </w:r>
      <w:r w:rsidRPr="0086453E">
        <w:rPr>
          <w:rFonts w:cs="Times New Roman"/>
          <w:b/>
        </w:rPr>
        <w:t>эксплуатационные зоны</w:t>
      </w:r>
      <w:r w:rsidRPr="0086453E">
        <w:rPr>
          <w:rFonts w:cs="Times New Roman"/>
        </w:rPr>
        <w:t>.</w:t>
      </w:r>
    </w:p>
    <w:p w:rsidR="00BE6B9A" w:rsidRPr="0086453E" w:rsidRDefault="00F71740" w:rsidP="00CD79A7">
      <w:pPr>
        <w:ind w:firstLine="567"/>
        <w:rPr>
          <w:rFonts w:cs="Times New Roman"/>
        </w:rPr>
      </w:pPr>
      <w:proofErr w:type="spellStart"/>
      <w:r w:rsidRPr="0086453E">
        <w:rPr>
          <w:rFonts w:cs="Times New Roman"/>
        </w:rPr>
        <w:t>Ночкинский</w:t>
      </w:r>
      <w:proofErr w:type="spellEnd"/>
      <w:r w:rsidRPr="0086453E">
        <w:rPr>
          <w:rFonts w:cs="Times New Roman"/>
        </w:rPr>
        <w:t xml:space="preserve"> сельсовет</w:t>
      </w:r>
      <w:r w:rsidR="00BE6B9A" w:rsidRPr="0086453E">
        <w:rPr>
          <w:rFonts w:cs="Times New Roman"/>
        </w:rPr>
        <w:t xml:space="preserve"> </w:t>
      </w:r>
      <w:r w:rsidR="006318E9">
        <w:rPr>
          <w:rFonts w:cs="Times New Roman"/>
        </w:rPr>
        <w:t xml:space="preserve"> Никольского района Пензенской </w:t>
      </w:r>
      <w:proofErr w:type="spellStart"/>
      <w:r w:rsidR="006318E9">
        <w:rPr>
          <w:rFonts w:cs="Times New Roman"/>
        </w:rPr>
        <w:t>лобласти</w:t>
      </w:r>
      <w:proofErr w:type="spellEnd"/>
      <w:r w:rsidR="006318E9">
        <w:rPr>
          <w:rFonts w:cs="Times New Roman"/>
        </w:rPr>
        <w:t xml:space="preserve"> ( дале</w:t>
      </w:r>
      <w:proofErr w:type="gramStart"/>
      <w:r w:rsidR="006318E9">
        <w:rPr>
          <w:rFonts w:cs="Times New Roman"/>
        </w:rPr>
        <w:t>е-</w:t>
      </w:r>
      <w:proofErr w:type="gramEnd"/>
      <w:r w:rsidR="006318E9">
        <w:rPr>
          <w:rFonts w:cs="Times New Roman"/>
        </w:rPr>
        <w:t xml:space="preserve"> </w:t>
      </w:r>
      <w:proofErr w:type="spellStart"/>
      <w:r w:rsidR="006318E9">
        <w:rPr>
          <w:rFonts w:cs="Times New Roman"/>
        </w:rPr>
        <w:t>Ночкинский</w:t>
      </w:r>
      <w:proofErr w:type="spellEnd"/>
      <w:r w:rsidR="006318E9">
        <w:rPr>
          <w:rFonts w:cs="Times New Roman"/>
        </w:rPr>
        <w:t xml:space="preserve"> сельсовет) </w:t>
      </w:r>
      <w:r w:rsidR="00BE6B9A" w:rsidRPr="0086453E">
        <w:rPr>
          <w:rFonts w:cs="Times New Roman"/>
        </w:rPr>
        <w:t xml:space="preserve">находится в Никольском районе Пензенской области. На его территории проживает </w:t>
      </w:r>
      <w:r w:rsidR="00D03519" w:rsidRPr="0086453E">
        <w:rPr>
          <w:rFonts w:cs="Times New Roman"/>
        </w:rPr>
        <w:t>1334</w:t>
      </w:r>
      <w:r w:rsidR="00BE6B9A" w:rsidRPr="0086453E">
        <w:rPr>
          <w:rFonts w:cs="Times New Roman"/>
        </w:rPr>
        <w:t xml:space="preserve"> человек.</w:t>
      </w:r>
    </w:p>
    <w:p w:rsidR="00BE6B9A" w:rsidRPr="0086453E" w:rsidRDefault="00BE6B9A" w:rsidP="00CD79A7">
      <w:pPr>
        <w:ind w:firstLine="567"/>
        <w:rPr>
          <w:rFonts w:cs="Times New Roman"/>
        </w:rPr>
      </w:pPr>
      <w:proofErr w:type="gramStart"/>
      <w:r w:rsidRPr="0086453E">
        <w:rPr>
          <w:rFonts w:cs="Times New Roman"/>
        </w:rPr>
        <w:t xml:space="preserve">Административным центром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 </w:t>
      </w:r>
      <w:r w:rsidRPr="0086453E">
        <w:rPr>
          <w:rFonts w:cs="Times New Roman"/>
        </w:rPr>
        <w:t xml:space="preserve"> является </w:t>
      </w:r>
      <w:proofErr w:type="spellStart"/>
      <w:r w:rsidRPr="0086453E">
        <w:rPr>
          <w:rFonts w:cs="Times New Roman"/>
        </w:rPr>
        <w:t>жд</w:t>
      </w:r>
      <w:proofErr w:type="spellEnd"/>
      <w:r w:rsidRPr="0086453E">
        <w:rPr>
          <w:rFonts w:cs="Times New Roman"/>
        </w:rPr>
        <w:t xml:space="preserve">. ст. Ночка с населением </w:t>
      </w:r>
      <w:r w:rsidR="007439BE" w:rsidRPr="0086453E">
        <w:rPr>
          <w:rFonts w:cs="Times New Roman"/>
        </w:rPr>
        <w:t>512</w:t>
      </w:r>
      <w:r w:rsidRPr="0086453E">
        <w:rPr>
          <w:rFonts w:cs="Times New Roman"/>
        </w:rPr>
        <w:t xml:space="preserve"> чел. В границах поселения также расположены д. </w:t>
      </w:r>
      <w:proofErr w:type="spellStart"/>
      <w:r w:rsidRPr="0086453E">
        <w:rPr>
          <w:rFonts w:cs="Times New Roman"/>
        </w:rPr>
        <w:t>Субботино</w:t>
      </w:r>
      <w:proofErr w:type="spellEnd"/>
      <w:r w:rsidRPr="0086453E">
        <w:rPr>
          <w:rFonts w:cs="Times New Roman"/>
        </w:rPr>
        <w:t xml:space="preserve"> с населением </w:t>
      </w:r>
      <w:r w:rsidR="007439BE" w:rsidRPr="0086453E">
        <w:rPr>
          <w:rFonts w:cs="Times New Roman"/>
        </w:rPr>
        <w:t>379</w:t>
      </w:r>
      <w:r w:rsidRPr="0086453E">
        <w:rPr>
          <w:rFonts w:cs="Times New Roman"/>
        </w:rPr>
        <w:t xml:space="preserve"> чел., с.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 xml:space="preserve"> - </w:t>
      </w:r>
      <w:r w:rsidR="007439BE" w:rsidRPr="0086453E">
        <w:rPr>
          <w:rFonts w:cs="Times New Roman"/>
        </w:rPr>
        <w:t>210</w:t>
      </w:r>
      <w:r w:rsidRPr="0086453E">
        <w:rPr>
          <w:rFonts w:cs="Times New Roman"/>
        </w:rPr>
        <w:t xml:space="preserve"> чел., д. </w:t>
      </w:r>
      <w:proofErr w:type="spellStart"/>
      <w:r w:rsidRPr="0086453E">
        <w:rPr>
          <w:rFonts w:cs="Times New Roman"/>
        </w:rPr>
        <w:t>Маховка</w:t>
      </w:r>
      <w:proofErr w:type="spellEnd"/>
      <w:r w:rsidRPr="0086453E">
        <w:rPr>
          <w:rFonts w:cs="Times New Roman"/>
        </w:rPr>
        <w:t xml:space="preserve">- </w:t>
      </w:r>
      <w:r w:rsidR="007439BE" w:rsidRPr="0086453E">
        <w:rPr>
          <w:rFonts w:cs="Times New Roman"/>
        </w:rPr>
        <w:t>139</w:t>
      </w:r>
      <w:r w:rsidRPr="0086453E">
        <w:rPr>
          <w:rFonts w:cs="Times New Roman"/>
        </w:rPr>
        <w:t xml:space="preserve"> чел, д. </w:t>
      </w:r>
      <w:proofErr w:type="spellStart"/>
      <w:r w:rsidRPr="0086453E">
        <w:rPr>
          <w:rFonts w:cs="Times New Roman"/>
        </w:rPr>
        <w:t>Новоараповка</w:t>
      </w:r>
      <w:proofErr w:type="spellEnd"/>
      <w:r w:rsidRPr="0086453E">
        <w:rPr>
          <w:rFonts w:cs="Times New Roman"/>
        </w:rPr>
        <w:t xml:space="preserve"> -</w:t>
      </w:r>
      <w:r w:rsidR="007439BE" w:rsidRPr="0086453E">
        <w:rPr>
          <w:rFonts w:cs="Times New Roman"/>
        </w:rPr>
        <w:t>45</w:t>
      </w:r>
      <w:r w:rsidRPr="0086453E">
        <w:rPr>
          <w:rFonts w:cs="Times New Roman"/>
        </w:rPr>
        <w:t xml:space="preserve"> чел., пос. Заречный - </w:t>
      </w:r>
      <w:r w:rsidR="007439BE" w:rsidRPr="0086453E">
        <w:rPr>
          <w:rFonts w:cs="Times New Roman"/>
        </w:rPr>
        <w:t>29</w:t>
      </w:r>
      <w:r w:rsidRPr="0086453E">
        <w:rPr>
          <w:rFonts w:cs="Times New Roman"/>
        </w:rPr>
        <w:t xml:space="preserve"> чел. и д. Ночка с населением </w:t>
      </w:r>
      <w:r w:rsidR="007439BE" w:rsidRPr="0086453E">
        <w:rPr>
          <w:rFonts w:cs="Times New Roman"/>
        </w:rPr>
        <w:t>20 ч</w:t>
      </w:r>
      <w:r w:rsidRPr="0086453E">
        <w:rPr>
          <w:rFonts w:cs="Times New Roman"/>
        </w:rPr>
        <w:t xml:space="preserve">ел. В настоящее время из 7 населенных пунктов, централизованное водоснабжение имеется только в </w:t>
      </w:r>
      <w:proofErr w:type="spellStart"/>
      <w:r w:rsidRPr="0086453E">
        <w:rPr>
          <w:rFonts w:cs="Times New Roman"/>
        </w:rPr>
        <w:t>жд.ст</w:t>
      </w:r>
      <w:proofErr w:type="spellEnd"/>
      <w:proofErr w:type="gramEnd"/>
      <w:r w:rsidRPr="0086453E">
        <w:rPr>
          <w:rFonts w:cs="Times New Roman"/>
        </w:rPr>
        <w:t>. Ночка.</w:t>
      </w:r>
    </w:p>
    <w:p w:rsidR="00BE6B9A" w:rsidRPr="0086453E" w:rsidRDefault="00BE6B9A" w:rsidP="00CD79A7">
      <w:pPr>
        <w:ind w:firstLine="567"/>
        <w:rPr>
          <w:rFonts w:cs="Times New Roman"/>
        </w:rPr>
      </w:pPr>
      <w:r w:rsidRPr="0086453E">
        <w:rPr>
          <w:rFonts w:cs="Times New Roman"/>
        </w:rPr>
        <w:t xml:space="preserve">Водоснабжение </w:t>
      </w:r>
      <w:proofErr w:type="spellStart"/>
      <w:r w:rsidRPr="0086453E">
        <w:rPr>
          <w:rFonts w:cs="Times New Roman"/>
        </w:rPr>
        <w:t>жд</w:t>
      </w:r>
      <w:proofErr w:type="spellEnd"/>
      <w:r w:rsidRPr="0086453E">
        <w:rPr>
          <w:rFonts w:cs="Times New Roman"/>
        </w:rPr>
        <w:t>. ст. Ночка осуществляется из одной артезианской скважины, размещенной на самой станции. Запасы подземных вод не установлены.</w:t>
      </w:r>
    </w:p>
    <w:p w:rsidR="00BE6B9A" w:rsidRPr="0086453E" w:rsidRDefault="00BE6B9A" w:rsidP="00CD79A7">
      <w:pPr>
        <w:ind w:firstLine="567"/>
        <w:rPr>
          <w:rFonts w:cs="Times New Roman"/>
        </w:rPr>
      </w:pPr>
      <w:r w:rsidRPr="0086453E">
        <w:rPr>
          <w:rFonts w:cs="Times New Roman"/>
        </w:rPr>
        <w:t xml:space="preserve">Основными </w:t>
      </w:r>
      <w:proofErr w:type="spellStart"/>
      <w:r w:rsidRPr="0086453E">
        <w:rPr>
          <w:rFonts w:cs="Times New Roman"/>
        </w:rPr>
        <w:t>водопотребителями</w:t>
      </w:r>
      <w:proofErr w:type="spellEnd"/>
      <w:r w:rsidRPr="0086453E">
        <w:rPr>
          <w:rFonts w:cs="Times New Roman"/>
        </w:rPr>
        <w:t xml:space="preserve"> являются жители, бюджетные организации и прочие потребители. На данный момент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зарегистрировано </w:t>
      </w:r>
      <w:r w:rsidR="007439BE" w:rsidRPr="0086453E">
        <w:rPr>
          <w:rFonts w:cs="Times New Roman"/>
        </w:rPr>
        <w:t xml:space="preserve">150 </w:t>
      </w:r>
      <w:r w:rsidRPr="0086453E">
        <w:rPr>
          <w:rFonts w:cs="Times New Roman"/>
        </w:rPr>
        <w:t>абонентов потребления воды.</w:t>
      </w:r>
    </w:p>
    <w:p w:rsidR="00BE6B9A" w:rsidRPr="0086453E" w:rsidRDefault="00BE6B9A" w:rsidP="00CD79A7">
      <w:pPr>
        <w:ind w:firstLine="567"/>
        <w:rPr>
          <w:rFonts w:cs="Times New Roman"/>
        </w:rPr>
      </w:pPr>
      <w:r w:rsidRPr="0086453E">
        <w:rPr>
          <w:rFonts w:cs="Times New Roman"/>
        </w:rPr>
        <w:t xml:space="preserve">Для части жителей обеспечение водоснабжением осуществляется из придомовых </w:t>
      </w:r>
      <w:r w:rsidR="007439BE" w:rsidRPr="0086453E">
        <w:rPr>
          <w:rFonts w:cs="Times New Roman"/>
        </w:rPr>
        <w:t>к</w:t>
      </w:r>
      <w:r w:rsidRPr="0086453E">
        <w:rPr>
          <w:rFonts w:cs="Times New Roman"/>
        </w:rPr>
        <w:t>олодцев, а также привозной водой.</w:t>
      </w:r>
    </w:p>
    <w:p w:rsidR="00BE6B9A" w:rsidRPr="0086453E" w:rsidRDefault="00BE6B9A" w:rsidP="00CD79A7">
      <w:pPr>
        <w:ind w:firstLine="567"/>
        <w:rPr>
          <w:rFonts w:cs="Times New Roman"/>
        </w:rPr>
      </w:pPr>
      <w:r w:rsidRPr="0086453E">
        <w:rPr>
          <w:rFonts w:cs="Times New Roman"/>
        </w:rPr>
        <w:t xml:space="preserve">Гарантирующей организацией является   ООО «Волна»,    связи с этим на </w:t>
      </w:r>
      <w:r w:rsidR="007576C7" w:rsidRPr="0086453E">
        <w:rPr>
          <w:rFonts w:cs="Times New Roman"/>
        </w:rPr>
        <w:t>территории</w:t>
      </w:r>
      <w:r w:rsidRPr="0086453E">
        <w:rPr>
          <w:rFonts w:cs="Times New Roman"/>
        </w:rPr>
        <w:t xml:space="preserve">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сформировалась одна технологическая зона.</w:t>
      </w:r>
    </w:p>
    <w:p w:rsidR="00BE6B9A" w:rsidRPr="0086453E" w:rsidRDefault="00BE6B9A" w:rsidP="00CD79A7">
      <w:pPr>
        <w:ind w:firstLine="567"/>
        <w:rPr>
          <w:rFonts w:cs="Times New Roman"/>
        </w:rPr>
      </w:pPr>
      <w:r w:rsidRPr="0086453E">
        <w:rPr>
          <w:rFonts w:cs="Times New Roman"/>
        </w:rPr>
        <w:t xml:space="preserve">Сети водоснабжения находятся в собственности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>.</w:t>
      </w:r>
    </w:p>
    <w:p w:rsidR="00773C60" w:rsidRPr="0086453E" w:rsidRDefault="00773C60" w:rsidP="00CD79A7">
      <w:pPr>
        <w:ind w:firstLine="567"/>
        <w:rPr>
          <w:rFonts w:cs="Times New Roman"/>
        </w:rPr>
      </w:pPr>
    </w:p>
    <w:p w:rsidR="00BE6B9A" w:rsidRPr="0086453E" w:rsidRDefault="00BE6B9A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1.1.2</w:t>
      </w:r>
      <w:r w:rsidR="0098243B">
        <w:rPr>
          <w:rFonts w:cs="Times New Roman"/>
          <w:b/>
        </w:rPr>
        <w:t xml:space="preserve"> </w:t>
      </w:r>
      <w:r w:rsidRPr="0086453E">
        <w:rPr>
          <w:rFonts w:cs="Times New Roman"/>
          <w:b/>
        </w:rPr>
        <w:t>Территории, не охваченные централизованными системами</w:t>
      </w:r>
    </w:p>
    <w:p w:rsidR="00BE6B9A" w:rsidRPr="0086453E" w:rsidRDefault="006318E9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водоснабжения</w:t>
      </w:r>
    </w:p>
    <w:p w:rsidR="00BB18A1" w:rsidRPr="0086453E" w:rsidRDefault="00BB18A1" w:rsidP="00CD79A7">
      <w:pPr>
        <w:ind w:firstLine="567"/>
        <w:rPr>
          <w:rFonts w:cs="Times New Roman"/>
        </w:rPr>
      </w:pPr>
      <w:r w:rsidRPr="0086453E">
        <w:rPr>
          <w:rFonts w:cs="Times New Roman"/>
        </w:rPr>
        <w:t xml:space="preserve">Д. </w:t>
      </w:r>
      <w:proofErr w:type="spellStart"/>
      <w:r w:rsidRPr="0086453E">
        <w:rPr>
          <w:rFonts w:cs="Times New Roman"/>
        </w:rPr>
        <w:t>Субботино</w:t>
      </w:r>
      <w:proofErr w:type="spellEnd"/>
      <w:r w:rsidRPr="0086453E">
        <w:rPr>
          <w:rFonts w:cs="Times New Roman"/>
        </w:rPr>
        <w:t xml:space="preserve">, с.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 xml:space="preserve">, д. </w:t>
      </w:r>
      <w:proofErr w:type="spellStart"/>
      <w:r w:rsidRPr="0086453E">
        <w:rPr>
          <w:rFonts w:cs="Times New Roman"/>
        </w:rPr>
        <w:t>Маховка</w:t>
      </w:r>
      <w:proofErr w:type="spellEnd"/>
      <w:r w:rsidRPr="0086453E">
        <w:rPr>
          <w:rFonts w:cs="Times New Roman"/>
        </w:rPr>
        <w:t xml:space="preserve">, д. </w:t>
      </w:r>
      <w:proofErr w:type="spellStart"/>
      <w:r w:rsidRPr="0086453E">
        <w:rPr>
          <w:rFonts w:cs="Times New Roman"/>
        </w:rPr>
        <w:t>Новоараповка</w:t>
      </w:r>
      <w:proofErr w:type="spellEnd"/>
      <w:r w:rsidRPr="0086453E">
        <w:rPr>
          <w:rFonts w:cs="Times New Roman"/>
        </w:rPr>
        <w:t xml:space="preserve">, пос. </w:t>
      </w:r>
      <w:proofErr w:type="gramStart"/>
      <w:r w:rsidRPr="0086453E">
        <w:rPr>
          <w:rFonts w:cs="Times New Roman"/>
        </w:rPr>
        <w:t>Заречный</w:t>
      </w:r>
      <w:proofErr w:type="gramEnd"/>
      <w:r w:rsidRPr="0086453E">
        <w:rPr>
          <w:rFonts w:cs="Times New Roman"/>
        </w:rPr>
        <w:t xml:space="preserve"> и д. Ночка не обеспечены централизованным водоснабжением. Населенные пункты потребляют воду из родников и шахтных колодцев.</w:t>
      </w:r>
    </w:p>
    <w:p w:rsidR="00452F02" w:rsidRPr="0086453E" w:rsidRDefault="006E4816" w:rsidP="00CC71A8">
      <w:pPr>
        <w:tabs>
          <w:tab w:val="left" w:pos="1185"/>
        </w:tabs>
        <w:ind w:firstLine="567"/>
        <w:jc w:val="both"/>
        <w:rPr>
          <w:rFonts w:cs="Times New Roman"/>
          <w:b/>
        </w:rPr>
      </w:pPr>
      <w:r>
        <w:rPr>
          <w:rFonts w:cs="Times New Roman"/>
          <w:b/>
        </w:rPr>
        <w:tab/>
      </w: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1.1.3 Технологические зоны водоснабжения, зоны централизованного и нецентрализованного водоснабжения, перечень централизованных систем</w:t>
      </w:r>
      <w:r w:rsidR="0098243B">
        <w:rPr>
          <w:rFonts w:cs="Times New Roman"/>
          <w:b/>
        </w:rPr>
        <w:t xml:space="preserve"> </w:t>
      </w:r>
      <w:r w:rsidR="006318E9">
        <w:rPr>
          <w:rFonts w:cs="Times New Roman"/>
          <w:b/>
        </w:rPr>
        <w:t>водоснабжения</w:t>
      </w:r>
    </w:p>
    <w:p w:rsidR="00BB18A1" w:rsidRPr="0086453E" w:rsidRDefault="006318E9" w:rsidP="00CD79A7">
      <w:pPr>
        <w:ind w:firstLine="567"/>
        <w:jc w:val="both"/>
        <w:rPr>
          <w:rFonts w:cs="Times New Roman"/>
        </w:rPr>
      </w:pPr>
      <w:r>
        <w:rPr>
          <w:rFonts w:cs="Times New Roman"/>
        </w:rPr>
        <w:t xml:space="preserve">Согласно Постановлению </w:t>
      </w:r>
      <w:r w:rsidR="00BB18A1" w:rsidRPr="0086453E">
        <w:rPr>
          <w:rFonts w:cs="Times New Roman"/>
        </w:rPr>
        <w:t xml:space="preserve"> Правительства Российской Федерации №782 от 5 сентября 2013 года применяется понятие «технологическая зона водоснабжения» - часть водопроводной сети, принадлежащей организации, осуществляющей горячее водоснабжение или холодное водоснабжение в пределах которой обеспечиваются нормативные значения напора (давления) воды при подаче ее потребителям в соответствии с расчётным расходом воды. </w:t>
      </w:r>
      <w:proofErr w:type="spellStart"/>
      <w:r w:rsidR="00F71740" w:rsidRPr="0086453E">
        <w:rPr>
          <w:rFonts w:cs="Times New Roman"/>
        </w:rPr>
        <w:t>Ночкинский</w:t>
      </w:r>
      <w:proofErr w:type="spellEnd"/>
      <w:r w:rsidR="00F71740" w:rsidRPr="0086453E">
        <w:rPr>
          <w:rFonts w:cs="Times New Roman"/>
        </w:rPr>
        <w:t xml:space="preserve"> сельсовет</w:t>
      </w:r>
      <w:r w:rsidR="00BB18A1" w:rsidRPr="0086453E">
        <w:rPr>
          <w:rFonts w:cs="Times New Roman"/>
        </w:rPr>
        <w:t xml:space="preserve"> входит в технологическую зону с централизованным водоснабжением, которая эксплуатируются коммунальной организацией ООО «Волна». Сети водоснабжения находятся в собственности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="00BB18A1" w:rsidRPr="0086453E">
        <w:rPr>
          <w:rFonts w:cs="Times New Roman"/>
        </w:rPr>
        <w:t>.</w:t>
      </w: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1.1.4 Результаты технического обследования </w:t>
      </w:r>
      <w:proofErr w:type="gramStart"/>
      <w:r w:rsidRPr="0086453E">
        <w:rPr>
          <w:rFonts w:cs="Times New Roman"/>
          <w:b/>
        </w:rPr>
        <w:t>централизованных</w:t>
      </w:r>
      <w:proofErr w:type="gramEnd"/>
    </w:p>
    <w:p w:rsidR="00BB18A1" w:rsidRPr="0086453E" w:rsidRDefault="0098243B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систем водоснабжения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настоящее время из семи населенных пунктов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централизованное водоснабжение имеется только в </w:t>
      </w:r>
      <w:proofErr w:type="spellStart"/>
      <w:r w:rsidRPr="0086453E">
        <w:rPr>
          <w:rFonts w:cs="Times New Roman"/>
        </w:rPr>
        <w:t>жд.ст</w:t>
      </w:r>
      <w:proofErr w:type="spellEnd"/>
      <w:r w:rsidRPr="0086453E">
        <w:rPr>
          <w:rFonts w:cs="Times New Roman"/>
        </w:rPr>
        <w:t xml:space="preserve">. Ночка. Основными </w:t>
      </w:r>
      <w:proofErr w:type="spellStart"/>
      <w:r w:rsidRPr="0086453E">
        <w:rPr>
          <w:rFonts w:cs="Times New Roman"/>
        </w:rPr>
        <w:t>водопотребителями</w:t>
      </w:r>
      <w:proofErr w:type="spellEnd"/>
      <w:r w:rsidRPr="0086453E">
        <w:rPr>
          <w:rFonts w:cs="Times New Roman"/>
        </w:rPr>
        <w:t xml:space="preserve"> являются жители </w:t>
      </w:r>
      <w:r w:rsidRPr="0086453E">
        <w:rPr>
          <w:rFonts w:cs="Times New Roman"/>
        </w:rPr>
        <w:lastRenderedPageBreak/>
        <w:t>населенных пунктов и бюджетные организации.</w:t>
      </w:r>
    </w:p>
    <w:p w:rsidR="00BB18A1" w:rsidRPr="0086453E" w:rsidRDefault="00BB18A1" w:rsidP="00CD79A7">
      <w:pPr>
        <w:ind w:firstLine="567"/>
        <w:jc w:val="both"/>
        <w:rPr>
          <w:rFonts w:cs="Times New Roman"/>
          <w:b/>
        </w:rPr>
      </w:pPr>
      <w:r w:rsidRPr="0086453E">
        <w:rPr>
          <w:rFonts w:cs="Times New Roman"/>
          <w:b/>
        </w:rPr>
        <w:t>А) Состояние существующих источников водоснабжения и водозаборных сооружений.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Источниками хозяйственно-питьевого водоснабжения является одна артезианская скважина.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Скважина расположена юго-восточнее </w:t>
      </w:r>
      <w:proofErr w:type="spellStart"/>
      <w:r w:rsidRPr="0086453E">
        <w:rPr>
          <w:rFonts w:cs="Times New Roman"/>
        </w:rPr>
        <w:t>жд.ст</w:t>
      </w:r>
      <w:proofErr w:type="spellEnd"/>
      <w:r w:rsidRPr="0086453E">
        <w:rPr>
          <w:rFonts w:cs="Times New Roman"/>
        </w:rPr>
        <w:t>. Ночка, год бурения скважины 1980 год, возле скважины установлена водонапорная башня, от которой проложены сети водопровода к жилым и производственным объектам.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Зоны санитарной охраны I пояса организованы. Зоны II и III поясов </w:t>
      </w:r>
      <w:r w:rsidR="00773C60" w:rsidRPr="0086453E">
        <w:rPr>
          <w:rFonts w:cs="Times New Roman"/>
        </w:rPr>
        <w:t>о</w:t>
      </w:r>
      <w:r w:rsidRPr="0086453E">
        <w:rPr>
          <w:rFonts w:cs="Times New Roman"/>
        </w:rPr>
        <w:t>тс</w:t>
      </w:r>
      <w:r w:rsidR="00773C60" w:rsidRPr="0086453E">
        <w:rPr>
          <w:rFonts w:cs="Times New Roman"/>
        </w:rPr>
        <w:t>утству</w:t>
      </w:r>
      <w:r w:rsidRPr="0086453E">
        <w:rPr>
          <w:rFonts w:cs="Times New Roman"/>
        </w:rPr>
        <w:t>ют.</w:t>
      </w:r>
    </w:p>
    <w:p w:rsidR="00BB18A1" w:rsidRPr="0086453E" w:rsidRDefault="00BB18A1" w:rsidP="00CD79A7">
      <w:pPr>
        <w:ind w:firstLine="567"/>
        <w:jc w:val="both"/>
        <w:rPr>
          <w:rFonts w:cs="Times New Roman"/>
          <w:b/>
        </w:rPr>
      </w:pPr>
      <w:r w:rsidRPr="0086453E">
        <w:rPr>
          <w:rFonts w:cs="Times New Roman"/>
          <w:b/>
        </w:rPr>
        <w:t>Б) Существующие сооружения очистки и подготовки воды.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территории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очистные сооружения отсутствуют.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Водоподготовка и водоочистка на </w:t>
      </w:r>
      <w:proofErr w:type="spellStart"/>
      <w:r w:rsidRPr="0086453E">
        <w:rPr>
          <w:rFonts w:cs="Times New Roman"/>
        </w:rPr>
        <w:t>жд.ст</w:t>
      </w:r>
      <w:proofErr w:type="spellEnd"/>
      <w:r w:rsidRPr="0086453E">
        <w:rPr>
          <w:rFonts w:cs="Times New Roman"/>
        </w:rPr>
        <w:t>. Ночка отсутствует, потребителям подается исходная (природная) вода.</w:t>
      </w:r>
    </w:p>
    <w:p w:rsidR="00BB18A1" w:rsidRPr="0086453E" w:rsidRDefault="00BB18A1" w:rsidP="00CD79A7">
      <w:pPr>
        <w:ind w:firstLine="567"/>
        <w:jc w:val="both"/>
        <w:rPr>
          <w:rFonts w:cs="Times New Roman"/>
          <w:b/>
        </w:rPr>
      </w:pPr>
      <w:r w:rsidRPr="0086453E">
        <w:rPr>
          <w:rFonts w:cs="Times New Roman"/>
          <w:b/>
        </w:rPr>
        <w:t>В) Состояние и функционирование существующих насосных централизованных станций.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территории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находится один насос в скважине</w:t>
      </w:r>
      <w:r w:rsidR="00193E31" w:rsidRPr="0086453E">
        <w:rPr>
          <w:rFonts w:cs="Times New Roman"/>
        </w:rPr>
        <w:t>,</w:t>
      </w:r>
      <w:r w:rsidRPr="0086453E">
        <w:rPr>
          <w:rFonts w:cs="Times New Roman"/>
        </w:rPr>
        <w:t xml:space="preserve"> марки ЭЦВ</w:t>
      </w:r>
      <w:r w:rsidR="00193E31" w:rsidRPr="0086453E">
        <w:rPr>
          <w:rFonts w:cs="Times New Roman"/>
        </w:rPr>
        <w:t>,</w:t>
      </w:r>
      <w:r w:rsidRPr="0086453E">
        <w:rPr>
          <w:rFonts w:cs="Times New Roman"/>
        </w:rPr>
        <w:t xml:space="preserve"> глубинный, установленный в 2012 году. Основные характеристики насоса приведены в таблице 1:</w:t>
      </w:r>
    </w:p>
    <w:p w:rsidR="00A34B27" w:rsidRPr="0086453E" w:rsidRDefault="00A34B27" w:rsidP="00CD79A7">
      <w:pPr>
        <w:ind w:firstLine="567"/>
        <w:jc w:val="both"/>
        <w:rPr>
          <w:rFonts w:cs="Times New Roman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69"/>
        <w:gridCol w:w="1473"/>
        <w:gridCol w:w="3257"/>
        <w:gridCol w:w="2101"/>
      </w:tblGrid>
      <w:tr w:rsidR="00A34B27" w:rsidRPr="0086453E" w:rsidTr="002F620F">
        <w:tc>
          <w:tcPr>
            <w:tcW w:w="2369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Насос (тип, модель)</w:t>
            </w:r>
          </w:p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73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Кол-во, шт.</w:t>
            </w:r>
          </w:p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257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Производительность, </w:t>
            </w:r>
            <w:proofErr w:type="spellStart"/>
            <w:r w:rsidRPr="0086453E">
              <w:rPr>
                <w:rFonts w:cs="Times New Roman"/>
              </w:rPr>
              <w:t>мЗ</w:t>
            </w:r>
            <w:proofErr w:type="spellEnd"/>
            <w:r w:rsidRPr="0086453E">
              <w:rPr>
                <w:rFonts w:cs="Times New Roman"/>
              </w:rPr>
              <w:t>/час</w:t>
            </w:r>
          </w:p>
        </w:tc>
        <w:tc>
          <w:tcPr>
            <w:tcW w:w="2101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Режим работы, </w:t>
            </w:r>
            <w:proofErr w:type="gramStart"/>
            <w:r w:rsidRPr="0086453E">
              <w:rPr>
                <w:rFonts w:cs="Times New Roman"/>
              </w:rPr>
              <w:t>ч</w:t>
            </w:r>
            <w:proofErr w:type="gramEnd"/>
            <w:r w:rsidRPr="0086453E">
              <w:rPr>
                <w:rFonts w:cs="Times New Roman"/>
              </w:rPr>
              <w:t>.</w:t>
            </w:r>
          </w:p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</w:p>
        </w:tc>
      </w:tr>
      <w:tr w:rsidR="00A34B27" w:rsidRPr="0086453E" w:rsidTr="002F620F">
        <w:tc>
          <w:tcPr>
            <w:tcW w:w="2369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ЭЦВ 6-10-140</w:t>
            </w:r>
          </w:p>
        </w:tc>
        <w:tc>
          <w:tcPr>
            <w:tcW w:w="1473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</w:p>
        </w:tc>
        <w:tc>
          <w:tcPr>
            <w:tcW w:w="3257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5,0</w:t>
            </w:r>
          </w:p>
        </w:tc>
        <w:tc>
          <w:tcPr>
            <w:tcW w:w="2101" w:type="dxa"/>
          </w:tcPr>
          <w:p w:rsidR="00A34B27" w:rsidRPr="0086453E" w:rsidRDefault="00A34B2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24</w:t>
            </w:r>
          </w:p>
        </w:tc>
      </w:tr>
    </w:tbl>
    <w:p w:rsidR="00A34B27" w:rsidRPr="0086453E" w:rsidRDefault="00A34B27" w:rsidP="00CD79A7">
      <w:pPr>
        <w:ind w:firstLine="567"/>
        <w:jc w:val="both"/>
        <w:rPr>
          <w:rFonts w:cs="Times New Roman"/>
        </w:rPr>
      </w:pPr>
    </w:p>
    <w:p w:rsidR="00BB18A1" w:rsidRPr="0086453E" w:rsidRDefault="00A34B27" w:rsidP="00CD79A7">
      <w:pPr>
        <w:ind w:firstLine="567"/>
        <w:jc w:val="both"/>
        <w:rPr>
          <w:rFonts w:cs="Times New Roman"/>
          <w:b/>
        </w:rPr>
      </w:pPr>
      <w:r w:rsidRPr="0086453E">
        <w:rPr>
          <w:rFonts w:cs="Times New Roman"/>
          <w:b/>
        </w:rPr>
        <w:t xml:space="preserve">Г) </w:t>
      </w:r>
      <w:r w:rsidR="00BB18A1" w:rsidRPr="0086453E">
        <w:rPr>
          <w:rFonts w:cs="Times New Roman"/>
          <w:b/>
        </w:rPr>
        <w:t>Состояние и функционирование водопроводных сетей и систем водоснабжения.</w:t>
      </w:r>
    </w:p>
    <w:p w:rsidR="00A34B27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Система водоснабжения состоит из буровой скважины, водонапорной башни, </w:t>
      </w:r>
      <w:r w:rsidR="0098243B">
        <w:rPr>
          <w:rFonts w:cs="Times New Roman"/>
        </w:rPr>
        <w:t>ч</w:t>
      </w:r>
      <w:r w:rsidRPr="0086453E">
        <w:rPr>
          <w:rFonts w:cs="Times New Roman"/>
        </w:rPr>
        <w:t xml:space="preserve">астотного преобразователя, уличной </w:t>
      </w:r>
      <w:proofErr w:type="spellStart"/>
      <w:r w:rsidRPr="0086453E">
        <w:rPr>
          <w:rFonts w:cs="Times New Roman"/>
        </w:rPr>
        <w:t>водоразводящей</w:t>
      </w:r>
      <w:proofErr w:type="spellEnd"/>
      <w:r w:rsidRPr="0086453E">
        <w:rPr>
          <w:rFonts w:cs="Times New Roman"/>
        </w:rPr>
        <w:t xml:space="preserve"> сети протяженностью 4,38 км, </w:t>
      </w:r>
      <w:r w:rsidR="00A34B27" w:rsidRPr="0086453E">
        <w:rPr>
          <w:rFonts w:cs="Times New Roman"/>
        </w:rPr>
        <w:t>инди</w:t>
      </w:r>
      <w:r w:rsidRPr="0086453E">
        <w:rPr>
          <w:rFonts w:cs="Times New Roman"/>
        </w:rPr>
        <w:t xml:space="preserve">видуальных узлов учета воды у абонентов. На территории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имеется одна водонапорная башня </w:t>
      </w:r>
      <w:r w:rsidR="00A34B27" w:rsidRPr="0086453E">
        <w:rPr>
          <w:rFonts w:cs="Times New Roman"/>
          <w:lang w:val="en-US"/>
        </w:rPr>
        <w:t>V</w:t>
      </w:r>
      <w:r w:rsidRPr="0086453E">
        <w:rPr>
          <w:rFonts w:cs="Times New Roman"/>
        </w:rPr>
        <w:t xml:space="preserve"> =25 м3. 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данный момент башня не работает, из-того, что вода подается в сеть </w:t>
      </w:r>
      <w:r w:rsidR="00A34B27" w:rsidRPr="0086453E">
        <w:rPr>
          <w:rFonts w:cs="Times New Roman"/>
        </w:rPr>
        <w:t>ч</w:t>
      </w:r>
      <w:r w:rsidRPr="0086453E">
        <w:rPr>
          <w:rFonts w:cs="Times New Roman"/>
        </w:rPr>
        <w:t>ерез частотный преобразователь</w:t>
      </w:r>
      <w:proofErr w:type="gramStart"/>
      <w:r w:rsidRPr="0086453E">
        <w:rPr>
          <w:rFonts w:cs="Times New Roman"/>
        </w:rPr>
        <w:t xml:space="preserve"> Е</w:t>
      </w:r>
      <w:proofErr w:type="gramEnd"/>
      <w:r w:rsidRPr="0086453E">
        <w:rPr>
          <w:rFonts w:cs="Times New Roman"/>
        </w:rPr>
        <w:t xml:space="preserve"> 2-8300.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За время эксплуатации некоторые участки водопроводных сетей сильно износились и требуют ремонта или замены. Участились разрушения стальных труб.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</w:t>
      </w:r>
      <w:proofErr w:type="spellStart"/>
      <w:r w:rsidRPr="0086453E">
        <w:rPr>
          <w:rFonts w:cs="Times New Roman"/>
        </w:rPr>
        <w:t>планово</w:t>
      </w:r>
      <w:proofErr w:type="spellEnd"/>
      <w:r w:rsidRPr="0086453E">
        <w:rPr>
          <w:rFonts w:cs="Times New Roman"/>
        </w:rPr>
        <w:t xml:space="preserve"> ведется работа по реконструкции отдельных участков водопроводной сети, с заменой участков сетей с наиболее высокой степенью износа.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2.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73"/>
        <w:gridCol w:w="3103"/>
        <w:gridCol w:w="1980"/>
        <w:gridCol w:w="2282"/>
      </w:tblGrid>
      <w:tr w:rsidR="00BB18A1" w:rsidRPr="0098243B" w:rsidTr="002F620F">
        <w:trPr>
          <w:trHeight w:val="655"/>
        </w:trPr>
        <w:tc>
          <w:tcPr>
            <w:tcW w:w="287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98243B" w:rsidRDefault="00BB18A1" w:rsidP="00D544A0">
            <w:r w:rsidRPr="0098243B">
              <w:t>Населенный пункт</w:t>
            </w:r>
          </w:p>
        </w:tc>
        <w:tc>
          <w:tcPr>
            <w:tcW w:w="3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98243B" w:rsidRDefault="00BB18A1" w:rsidP="00D544A0">
            <w:r w:rsidRPr="0098243B">
              <w:t xml:space="preserve">Протяженность водопровода, </w:t>
            </w:r>
            <w:proofErr w:type="gramStart"/>
            <w:r w:rsidRPr="0098243B">
              <w:t>м</w:t>
            </w:r>
            <w:proofErr w:type="gramEnd"/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98243B" w:rsidRDefault="00BB18A1" w:rsidP="00D544A0">
            <w:r w:rsidRPr="0098243B">
              <w:t>Материал труб</w:t>
            </w:r>
          </w:p>
        </w:tc>
        <w:tc>
          <w:tcPr>
            <w:tcW w:w="2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98243B" w:rsidRDefault="00BB18A1" w:rsidP="00D544A0">
            <w:r w:rsidRPr="0098243B">
              <w:t>Износ, %</w:t>
            </w:r>
          </w:p>
        </w:tc>
      </w:tr>
      <w:tr w:rsidR="00BB18A1" w:rsidRPr="0086453E" w:rsidTr="002F620F">
        <w:trPr>
          <w:trHeight w:val="317"/>
        </w:trPr>
        <w:tc>
          <w:tcPr>
            <w:tcW w:w="2873" w:type="dxa"/>
            <w:vMerge w:val="restart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BB18A1" w:rsidRPr="0098243B" w:rsidRDefault="002F620F" w:rsidP="00D544A0">
            <w:proofErr w:type="spellStart"/>
            <w:r>
              <w:t>ж</w:t>
            </w:r>
            <w:r w:rsidR="00BB18A1" w:rsidRPr="0086453E">
              <w:t>д</w:t>
            </w:r>
            <w:proofErr w:type="spellEnd"/>
            <w:r w:rsidR="00BB18A1" w:rsidRPr="0086453E">
              <w:t>. ст. Ночка</w:t>
            </w:r>
          </w:p>
        </w:tc>
        <w:tc>
          <w:tcPr>
            <w:tcW w:w="3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1530,0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сталь</w:t>
            </w:r>
          </w:p>
        </w:tc>
        <w:tc>
          <w:tcPr>
            <w:tcW w:w="2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70</w:t>
            </w:r>
          </w:p>
        </w:tc>
      </w:tr>
      <w:tr w:rsidR="00BB18A1" w:rsidRPr="0086453E" w:rsidTr="002F620F">
        <w:trPr>
          <w:trHeight w:val="338"/>
        </w:trPr>
        <w:tc>
          <w:tcPr>
            <w:tcW w:w="2873" w:type="dxa"/>
            <w:vMerge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2850,0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полиэтилен</w:t>
            </w:r>
          </w:p>
        </w:tc>
        <w:tc>
          <w:tcPr>
            <w:tcW w:w="2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10</w:t>
            </w:r>
          </w:p>
        </w:tc>
      </w:tr>
      <w:tr w:rsidR="00BB18A1" w:rsidRPr="0086453E" w:rsidTr="002F620F">
        <w:trPr>
          <w:trHeight w:val="346"/>
        </w:trPr>
        <w:tc>
          <w:tcPr>
            <w:tcW w:w="287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Итого:</w:t>
            </w:r>
          </w:p>
        </w:tc>
        <w:tc>
          <w:tcPr>
            <w:tcW w:w="3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4380,0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2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</w:tr>
    </w:tbl>
    <w:p w:rsidR="000778DD" w:rsidRPr="0086453E" w:rsidRDefault="000778DD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both"/>
        <w:rPr>
          <w:rFonts w:cs="Times New Roman"/>
          <w:b/>
        </w:rPr>
      </w:pPr>
      <w:r w:rsidRPr="0086453E">
        <w:rPr>
          <w:rFonts w:cs="Times New Roman"/>
          <w:b/>
        </w:rPr>
        <w:t>Д) Существующие технические и технологические проблемы.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можно выделить следующие технические и технологические проблемы: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Износ отдельных участков водопроводной сети и регуляторов давления. Так на сегодняшний день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необходимо осуществить капитальный ремонт отдельных участков водопроводных сетей с заменой регуляторов давления с обустройством водопроводных колодцев во всех населенных пунктах.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К сетям централизованного водоснабжения подключено не все население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>, что негативно влияет на условия жизни населения и на развитие поселения.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Оснащение приборами учёта абонентов выполнено только на 55%.</w:t>
      </w:r>
    </w:p>
    <w:p w:rsidR="00BB18A1" w:rsidRPr="0086453E" w:rsidRDefault="00BB18A1" w:rsidP="00CD79A7">
      <w:pPr>
        <w:ind w:firstLine="567"/>
        <w:jc w:val="both"/>
        <w:rPr>
          <w:rFonts w:cs="Times New Roman"/>
          <w:b/>
        </w:rPr>
      </w:pPr>
      <w:r w:rsidRPr="0086453E">
        <w:rPr>
          <w:rFonts w:cs="Times New Roman"/>
          <w:b/>
        </w:rPr>
        <w:t>Ё) Централизованная система горячего водоснабжения.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территории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отсутствует централизованное горячее водоснабжение. Обеспечение населения горячей водой осуществляется посредством установки индивидуальных нагревательных элементов.</w:t>
      </w:r>
    </w:p>
    <w:p w:rsidR="00BB18A1" w:rsidRPr="0086453E" w:rsidRDefault="00BB18A1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jc w:val="center"/>
        <w:rPr>
          <w:rFonts w:cs="Times New Roman"/>
          <w:b/>
        </w:rPr>
      </w:pPr>
    </w:p>
    <w:p w:rsidR="00D544A0" w:rsidRDefault="00D544A0" w:rsidP="00CD79A7">
      <w:pPr>
        <w:ind w:firstLine="567"/>
        <w:jc w:val="center"/>
        <w:rPr>
          <w:rFonts w:cs="Times New Roman"/>
          <w:b/>
        </w:rPr>
      </w:pPr>
    </w:p>
    <w:p w:rsidR="00CC71A8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1.1.5 Существующие технические и технологические решения </w:t>
      </w: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по предотвращению замерзания воды.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Территория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не относится к территориям вечномерзлых грунтов, в </w:t>
      </w:r>
      <w:proofErr w:type="gramStart"/>
      <w:r w:rsidRPr="0086453E">
        <w:rPr>
          <w:rFonts w:cs="Times New Roman"/>
        </w:rPr>
        <w:t>связи</w:t>
      </w:r>
      <w:proofErr w:type="gramEnd"/>
      <w:r w:rsidRPr="0086453E">
        <w:rPr>
          <w:rFonts w:cs="Times New Roman"/>
        </w:rPr>
        <w:t xml:space="preserve"> с чем в поселении отсутствуют технические и технологические решения по предотвращению замерзания воды.</w:t>
      </w:r>
    </w:p>
    <w:p w:rsidR="00BB18A1" w:rsidRPr="0086453E" w:rsidRDefault="00BB18A1" w:rsidP="00CC71A8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1.1.6 Перечень лиц владеющих объектами централизованной системой</w:t>
      </w:r>
    </w:p>
    <w:p w:rsidR="00CC71A8" w:rsidRPr="0086453E" w:rsidRDefault="00CC71A8" w:rsidP="00CC71A8">
      <w:pPr>
        <w:tabs>
          <w:tab w:val="left" w:pos="3780"/>
        </w:tabs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водоснабжения</w:t>
      </w:r>
    </w:p>
    <w:p w:rsidR="0037157C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Собственником оборудования и сетей  системы водоснабжения является </w:t>
      </w:r>
      <w:proofErr w:type="spellStart"/>
      <w:r w:rsidR="00F71740" w:rsidRPr="0086453E">
        <w:rPr>
          <w:rFonts w:cs="Times New Roman"/>
        </w:rPr>
        <w:t>Ночкинский</w:t>
      </w:r>
      <w:proofErr w:type="spellEnd"/>
      <w:r w:rsidR="00F71740" w:rsidRPr="0086453E">
        <w:rPr>
          <w:rFonts w:cs="Times New Roman"/>
        </w:rPr>
        <w:t xml:space="preserve"> сельсовет</w:t>
      </w:r>
      <w:r w:rsidRPr="0086453E">
        <w:rPr>
          <w:rFonts w:cs="Times New Roman"/>
        </w:rPr>
        <w:t xml:space="preserve">.   Сети   водоснабжения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  эксплуатируются комму</w:t>
      </w:r>
      <w:r w:rsidR="002F620F">
        <w:rPr>
          <w:rFonts w:cs="Times New Roman"/>
        </w:rPr>
        <w:t>нальной организацией ООО Волна.</w:t>
      </w:r>
    </w:p>
    <w:p w:rsidR="0037157C" w:rsidRPr="0086453E" w:rsidRDefault="0037157C" w:rsidP="00CC71A8">
      <w:pPr>
        <w:rPr>
          <w:rFonts w:cs="Times New Roman"/>
          <w:b/>
        </w:rPr>
      </w:pPr>
    </w:p>
    <w:p w:rsidR="000778DD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1.2 Направления развития централизованных систем водоснабжения.</w:t>
      </w: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1.2.1 Основные направления, принципы, задачи и целевые показатели развития центра</w:t>
      </w:r>
      <w:r w:rsidR="00CC71A8">
        <w:rPr>
          <w:rFonts w:cs="Times New Roman"/>
          <w:b/>
        </w:rPr>
        <w:t>лизованных систем водоснабжения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Существующую систему водоснабжения в </w:t>
      </w:r>
      <w:proofErr w:type="spellStart"/>
      <w:r w:rsidRPr="0086453E">
        <w:rPr>
          <w:rFonts w:cs="Times New Roman"/>
        </w:rPr>
        <w:t>Ночкинск</w:t>
      </w:r>
      <w:r w:rsidR="00F71740" w:rsidRPr="0086453E">
        <w:rPr>
          <w:rFonts w:cs="Times New Roman"/>
        </w:rPr>
        <w:t>ом</w:t>
      </w:r>
      <w:proofErr w:type="spellEnd"/>
      <w:r w:rsidRPr="0086453E">
        <w:rPr>
          <w:rFonts w:cs="Times New Roman"/>
        </w:rPr>
        <w:t xml:space="preserve"> сельсовет</w:t>
      </w:r>
      <w:r w:rsidR="001B2F8A" w:rsidRPr="0086453E">
        <w:rPr>
          <w:rFonts w:cs="Times New Roman"/>
        </w:rPr>
        <w:t>е</w:t>
      </w:r>
      <w:r w:rsidRPr="0086453E">
        <w:rPr>
          <w:rFonts w:cs="Times New Roman"/>
        </w:rPr>
        <w:t xml:space="preserve"> нельзя характеризовать как источник перспективного водоснабжения, несмотря на то, что в настоящее время задействовано чуть более половины расчетной мощности сооружений.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Развитие систем водоснабжения и водоотведения на период до 2024 года, учитывая мероприятия по реорганизации пространственной организации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>, предполагает: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Ремонт отдельных участков водопроводных сетей с заменой регуляторов давления с обустройством водопроводных колодцев на </w:t>
      </w:r>
      <w:proofErr w:type="spellStart"/>
      <w:r w:rsidRPr="0086453E">
        <w:rPr>
          <w:rFonts w:cs="Times New Roman"/>
        </w:rPr>
        <w:t>жд.ст</w:t>
      </w:r>
      <w:proofErr w:type="spellEnd"/>
      <w:r w:rsidRPr="0086453E">
        <w:rPr>
          <w:rFonts w:cs="Times New Roman"/>
        </w:rPr>
        <w:t>. Ночка. Данные мероприятия увеличат надёжность и бесперебойность водоснабжения населения, повысит качество отпускаемой воды. Так же данные мероприятия позволят снизить</w:t>
      </w:r>
      <w:r w:rsidR="000778DD" w:rsidRPr="0086453E">
        <w:rPr>
          <w:rFonts w:cs="Times New Roman"/>
        </w:rPr>
        <w:t xml:space="preserve"> </w:t>
      </w:r>
      <w:r w:rsidRPr="0086453E">
        <w:rPr>
          <w:rFonts w:cs="Times New Roman"/>
        </w:rPr>
        <w:t>потери в сетях, и уменьшат затраты на обслуживание сетей что в свою очередь повысит эффективность системы водоснабжения.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централизованным водоснабжением охвачены не все территории индивидуальной застройки, что негативно влияет на условия жизни населения и на развитие поселения. В связи с этим на конец расчётного периода необходимо предусмотреть 100% обеспечение жителей и прочих потребителей централизованным водоснабжением с учётом увеличения размеров территорий, занятых индивидуальной жилой застройкой повышенной комфортности.</w:t>
      </w:r>
    </w:p>
    <w:p w:rsidR="000778DD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На конец расчётного периода необходимо установить приборы учёта у всех потребителей и в местах забора воды, что в свою очередь позволит точно оценивать эффективность систем водоснабжения (объем реализации, потери).</w:t>
      </w:r>
    </w:p>
    <w:p w:rsidR="000778DD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Реализация Схемы водоснабжения должна обеспечить развитие систем централизованного водоснабжения в соответствии с потребностями зон жилищного и коммунально-промышленного строительства до 2024 года и подключения 97% населения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к централизованным системам водоснабжения. Прирост численности постоянного населения на расчетный срок представлен в таблице 3. 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3.</w:t>
      </w:r>
    </w:p>
    <w:tbl>
      <w:tblPr>
        <w:tblStyle w:val="a8"/>
        <w:tblW w:w="10612" w:type="dxa"/>
        <w:tblLook w:val="04A0" w:firstRow="1" w:lastRow="0" w:firstColumn="1" w:lastColumn="0" w:noHBand="0" w:noVBand="1"/>
      </w:tblPr>
      <w:tblGrid>
        <w:gridCol w:w="817"/>
        <w:gridCol w:w="3264"/>
        <w:gridCol w:w="3267"/>
        <w:gridCol w:w="3264"/>
      </w:tblGrid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№</w:t>
            </w:r>
            <w:proofErr w:type="gramStart"/>
            <w:r w:rsidRPr="0086453E">
              <w:rPr>
                <w:rFonts w:cs="Times New Roman"/>
              </w:rPr>
              <w:t>п</w:t>
            </w:r>
            <w:proofErr w:type="gramEnd"/>
            <w:r w:rsidRPr="0086453E">
              <w:rPr>
                <w:rFonts w:cs="Times New Roman"/>
              </w:rPr>
              <w:t>/п</w:t>
            </w:r>
          </w:p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264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Населенные пункты</w:t>
            </w:r>
          </w:p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267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Кол-во проживающего населения на 201</w:t>
            </w:r>
            <w:r w:rsidR="00DA7B40" w:rsidRPr="0086453E">
              <w:rPr>
                <w:rFonts w:cs="Times New Roman"/>
              </w:rPr>
              <w:t>8</w:t>
            </w:r>
            <w:r w:rsidRPr="0086453E">
              <w:rPr>
                <w:rFonts w:cs="Times New Roman"/>
              </w:rPr>
              <w:t>г.</w:t>
            </w:r>
          </w:p>
        </w:tc>
        <w:tc>
          <w:tcPr>
            <w:tcW w:w="3264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Планируемое количество населения на 202</w:t>
            </w:r>
            <w:r w:rsidR="00164E14" w:rsidRPr="0086453E">
              <w:rPr>
                <w:rFonts w:cs="Times New Roman"/>
              </w:rPr>
              <w:t>8</w:t>
            </w:r>
            <w:r w:rsidRPr="0086453E">
              <w:rPr>
                <w:rFonts w:cs="Times New Roman"/>
              </w:rPr>
              <w:t>г.</w:t>
            </w:r>
          </w:p>
        </w:tc>
      </w:tr>
      <w:tr w:rsidR="000778DD" w:rsidRPr="0086453E" w:rsidTr="00D544A0">
        <w:trPr>
          <w:trHeight w:val="509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</w:p>
        </w:tc>
        <w:tc>
          <w:tcPr>
            <w:tcW w:w="3264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жд.ст</w:t>
            </w:r>
            <w:proofErr w:type="spellEnd"/>
            <w:r w:rsidRPr="0086453E">
              <w:rPr>
                <w:rFonts w:cs="Times New Roman"/>
              </w:rPr>
              <w:t>. Ночка</w:t>
            </w:r>
          </w:p>
        </w:tc>
        <w:tc>
          <w:tcPr>
            <w:tcW w:w="3267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</w:t>
            </w:r>
            <w:r w:rsidR="00D04E26" w:rsidRPr="0086453E">
              <w:rPr>
                <w:rFonts w:cs="Times New Roman"/>
              </w:rPr>
              <w:t>12</w:t>
            </w:r>
          </w:p>
        </w:tc>
        <w:tc>
          <w:tcPr>
            <w:tcW w:w="3264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600</w:t>
            </w:r>
          </w:p>
        </w:tc>
      </w:tr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</w:t>
            </w:r>
          </w:p>
        </w:tc>
        <w:tc>
          <w:tcPr>
            <w:tcW w:w="3264" w:type="dxa"/>
          </w:tcPr>
          <w:p w:rsidR="000778DD" w:rsidRPr="0086453E" w:rsidRDefault="000778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д. </w:t>
            </w:r>
            <w:proofErr w:type="spellStart"/>
            <w:r w:rsidRPr="0086453E">
              <w:rPr>
                <w:rFonts w:cs="Times New Roman"/>
              </w:rPr>
              <w:t>Субботино</w:t>
            </w:r>
            <w:proofErr w:type="spellEnd"/>
          </w:p>
        </w:tc>
        <w:tc>
          <w:tcPr>
            <w:tcW w:w="3267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379</w:t>
            </w:r>
          </w:p>
        </w:tc>
        <w:tc>
          <w:tcPr>
            <w:tcW w:w="3264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400</w:t>
            </w:r>
          </w:p>
        </w:tc>
      </w:tr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с. </w:t>
            </w:r>
            <w:proofErr w:type="spellStart"/>
            <w:r w:rsidRPr="0086453E">
              <w:rPr>
                <w:rFonts w:cs="Times New Roman"/>
              </w:rPr>
              <w:t>Кравково</w:t>
            </w:r>
            <w:proofErr w:type="spellEnd"/>
          </w:p>
        </w:tc>
        <w:tc>
          <w:tcPr>
            <w:tcW w:w="3267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210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</w:t>
            </w:r>
            <w:r w:rsidR="00D04E26" w:rsidRPr="0086453E">
              <w:rPr>
                <w:rFonts w:cs="Times New Roman"/>
              </w:rPr>
              <w:t>00</w:t>
            </w:r>
          </w:p>
        </w:tc>
      </w:tr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д. </w:t>
            </w:r>
            <w:proofErr w:type="spellStart"/>
            <w:r w:rsidRPr="0086453E">
              <w:rPr>
                <w:rFonts w:cs="Times New Roman"/>
              </w:rPr>
              <w:t>Маховка</w:t>
            </w:r>
            <w:proofErr w:type="spellEnd"/>
          </w:p>
        </w:tc>
        <w:tc>
          <w:tcPr>
            <w:tcW w:w="3267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139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  <w:r w:rsidR="00D04E26" w:rsidRPr="0086453E">
              <w:rPr>
                <w:rFonts w:cs="Times New Roman"/>
              </w:rPr>
              <w:t>30</w:t>
            </w:r>
          </w:p>
        </w:tc>
      </w:tr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д. </w:t>
            </w:r>
            <w:proofErr w:type="spellStart"/>
            <w:r w:rsidRPr="0086453E">
              <w:rPr>
                <w:rFonts w:cs="Times New Roman"/>
              </w:rPr>
              <w:t>Новоараповка</w:t>
            </w:r>
            <w:proofErr w:type="spellEnd"/>
          </w:p>
        </w:tc>
        <w:tc>
          <w:tcPr>
            <w:tcW w:w="3267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45</w:t>
            </w:r>
          </w:p>
        </w:tc>
        <w:tc>
          <w:tcPr>
            <w:tcW w:w="3264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40</w:t>
            </w:r>
          </w:p>
        </w:tc>
      </w:tr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6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пос. Заречный</w:t>
            </w:r>
          </w:p>
        </w:tc>
        <w:tc>
          <w:tcPr>
            <w:tcW w:w="3267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29</w:t>
            </w:r>
          </w:p>
        </w:tc>
        <w:tc>
          <w:tcPr>
            <w:tcW w:w="3264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</w:t>
            </w:r>
          </w:p>
        </w:tc>
      </w:tr>
      <w:tr w:rsidR="000778DD" w:rsidRPr="0086453E" w:rsidTr="00D544A0">
        <w:trPr>
          <w:trHeight w:val="483"/>
        </w:trPr>
        <w:tc>
          <w:tcPr>
            <w:tcW w:w="817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lastRenderedPageBreak/>
              <w:t>7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д. Ночка</w:t>
            </w:r>
            <w:proofErr w:type="gramStart"/>
            <w:r w:rsidRPr="0086453E">
              <w:rPr>
                <w:rFonts w:cs="Times New Roman"/>
              </w:rPr>
              <w:t xml:space="preserve"> И</w:t>
            </w:r>
            <w:proofErr w:type="gramEnd"/>
            <w:r w:rsidRPr="0086453E">
              <w:rPr>
                <w:rFonts w:cs="Times New Roman"/>
              </w:rPr>
              <w:t>того</w:t>
            </w:r>
          </w:p>
        </w:tc>
        <w:tc>
          <w:tcPr>
            <w:tcW w:w="3267" w:type="dxa"/>
          </w:tcPr>
          <w:p w:rsidR="000778DD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</w:t>
            </w:r>
          </w:p>
        </w:tc>
        <w:tc>
          <w:tcPr>
            <w:tcW w:w="3264" w:type="dxa"/>
          </w:tcPr>
          <w:p w:rsidR="000778DD" w:rsidRPr="0086453E" w:rsidRDefault="00CF3613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  <w:r w:rsidR="00D04E26" w:rsidRPr="0086453E">
              <w:rPr>
                <w:rFonts w:cs="Times New Roman"/>
              </w:rPr>
              <w:t>5</w:t>
            </w:r>
          </w:p>
        </w:tc>
      </w:tr>
      <w:tr w:rsidR="00CF3613" w:rsidRPr="0086453E" w:rsidTr="00D544A0">
        <w:trPr>
          <w:trHeight w:val="483"/>
        </w:trPr>
        <w:tc>
          <w:tcPr>
            <w:tcW w:w="817" w:type="dxa"/>
          </w:tcPr>
          <w:p w:rsidR="00CF3613" w:rsidRPr="0086453E" w:rsidRDefault="00CF3613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264" w:type="dxa"/>
          </w:tcPr>
          <w:p w:rsidR="00CF3613" w:rsidRPr="0086453E" w:rsidRDefault="00CF3613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ИТОГО</w:t>
            </w:r>
          </w:p>
        </w:tc>
        <w:tc>
          <w:tcPr>
            <w:tcW w:w="3267" w:type="dxa"/>
          </w:tcPr>
          <w:p w:rsidR="00CF3613" w:rsidRPr="0086453E" w:rsidRDefault="00CF3613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</w:t>
            </w:r>
            <w:r w:rsidR="00D04E26" w:rsidRPr="0086453E">
              <w:rPr>
                <w:rFonts w:cs="Times New Roman"/>
                <w:b/>
              </w:rPr>
              <w:t>334</w:t>
            </w:r>
          </w:p>
        </w:tc>
        <w:tc>
          <w:tcPr>
            <w:tcW w:w="3264" w:type="dxa"/>
          </w:tcPr>
          <w:p w:rsidR="00CF3613" w:rsidRPr="0086453E" w:rsidRDefault="00D04E26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1405</w:t>
            </w:r>
          </w:p>
        </w:tc>
      </w:tr>
    </w:tbl>
    <w:p w:rsidR="00BB18A1" w:rsidRPr="0086453E" w:rsidRDefault="00BB18A1" w:rsidP="00CD79A7">
      <w:pPr>
        <w:ind w:firstLine="567"/>
        <w:rPr>
          <w:rFonts w:cs="Times New Roman"/>
        </w:rPr>
      </w:pPr>
    </w:p>
    <w:p w:rsidR="00CF3613" w:rsidRPr="0086453E" w:rsidRDefault="00CF3613" w:rsidP="00CD79A7">
      <w:pPr>
        <w:ind w:firstLine="567"/>
        <w:rPr>
          <w:rFonts w:cs="Times New Roman"/>
        </w:rPr>
      </w:pP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Расчетное потребление воды питьевого качества на территории </w:t>
      </w:r>
      <w:proofErr w:type="spellStart"/>
      <w:r w:rsidR="001B2F8A" w:rsidRPr="0086453E">
        <w:rPr>
          <w:rFonts w:cs="Times New Roman"/>
          <w:kern w:val="0"/>
          <w:lang w:eastAsia="ru-RU"/>
        </w:rPr>
        <w:t>Ночкинского</w:t>
      </w:r>
      <w:proofErr w:type="spellEnd"/>
      <w:r w:rsidR="001B2F8A" w:rsidRPr="0086453E">
        <w:rPr>
          <w:rFonts w:cs="Times New Roman"/>
          <w:kern w:val="0"/>
          <w:lang w:eastAsia="ru-RU"/>
        </w:rPr>
        <w:t xml:space="preserve"> сельсовета</w:t>
      </w:r>
      <w:r w:rsidRPr="0086453E">
        <w:rPr>
          <w:rFonts w:cs="Times New Roman"/>
          <w:kern w:val="0"/>
          <w:lang w:eastAsia="ru-RU"/>
        </w:rPr>
        <w:t xml:space="preserve"> составит </w:t>
      </w:r>
      <w:r w:rsidR="007439BE" w:rsidRPr="0086453E">
        <w:rPr>
          <w:rFonts w:cs="Times New Roman"/>
          <w:kern w:val="0"/>
          <w:lang w:eastAsia="ru-RU"/>
        </w:rPr>
        <w:t>138</w:t>
      </w:r>
      <w:r w:rsidRPr="0086453E">
        <w:rPr>
          <w:rFonts w:cs="Times New Roman"/>
          <w:kern w:val="0"/>
          <w:lang w:eastAsia="ru-RU"/>
        </w:rPr>
        <w:t xml:space="preserve"> </w:t>
      </w:r>
      <w:proofErr w:type="spellStart"/>
      <w:r w:rsidRPr="0086453E">
        <w:rPr>
          <w:rFonts w:cs="Times New Roman"/>
          <w:kern w:val="0"/>
          <w:lang w:eastAsia="ru-RU"/>
        </w:rPr>
        <w:t>мЗ</w:t>
      </w:r>
      <w:proofErr w:type="spellEnd"/>
      <w:r w:rsidRPr="0086453E">
        <w:rPr>
          <w:rFonts w:cs="Times New Roman"/>
          <w:kern w:val="0"/>
          <w:lang w:eastAsia="ru-RU"/>
        </w:rPr>
        <w:t xml:space="preserve">/ </w:t>
      </w:r>
      <w:proofErr w:type="spellStart"/>
      <w:r w:rsidRPr="0086453E">
        <w:rPr>
          <w:rFonts w:cs="Times New Roman"/>
          <w:kern w:val="0"/>
          <w:lang w:eastAsia="ru-RU"/>
        </w:rPr>
        <w:t>сут</w:t>
      </w:r>
      <w:proofErr w:type="spellEnd"/>
      <w:r w:rsidRPr="0086453E">
        <w:rPr>
          <w:rFonts w:cs="Times New Roman"/>
          <w:kern w:val="0"/>
          <w:lang w:eastAsia="ru-RU"/>
        </w:rPr>
        <w:t>.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Источниками хозяйственно-питьевого водоснабжения являются артезианские скважины, размещенные на </w:t>
      </w:r>
      <w:proofErr w:type="spellStart"/>
      <w:r w:rsidRPr="0086453E">
        <w:rPr>
          <w:rFonts w:cs="Times New Roman"/>
          <w:kern w:val="0"/>
          <w:lang w:eastAsia="ru-RU"/>
        </w:rPr>
        <w:t>жд.ст</w:t>
      </w:r>
      <w:proofErr w:type="spellEnd"/>
      <w:r w:rsidRPr="0086453E">
        <w:rPr>
          <w:rFonts w:cs="Times New Roman"/>
          <w:kern w:val="0"/>
          <w:lang w:eastAsia="ru-RU"/>
        </w:rPr>
        <w:t>. Ночка.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Необходимо начать изыскания и оценку запасов подземных пресных вод на территории </w:t>
      </w:r>
      <w:proofErr w:type="spellStart"/>
      <w:r w:rsidR="001B2F8A" w:rsidRPr="0086453E">
        <w:rPr>
          <w:rFonts w:cs="Times New Roman"/>
          <w:kern w:val="0"/>
          <w:lang w:eastAsia="ru-RU"/>
        </w:rPr>
        <w:t>Ночкинского</w:t>
      </w:r>
      <w:proofErr w:type="spellEnd"/>
      <w:r w:rsidR="001B2F8A" w:rsidRPr="0086453E">
        <w:rPr>
          <w:rFonts w:cs="Times New Roman"/>
          <w:kern w:val="0"/>
          <w:lang w:eastAsia="ru-RU"/>
        </w:rPr>
        <w:t xml:space="preserve"> сельсовета</w:t>
      </w:r>
      <w:r w:rsidRPr="0086453E">
        <w:rPr>
          <w:rFonts w:cs="Times New Roman"/>
          <w:kern w:val="0"/>
          <w:lang w:eastAsia="ru-RU"/>
        </w:rPr>
        <w:t>, для обеспечения всего населения питьевого водой.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В соответствии с требованиями нормативов все источники питьевого водоснабжения должны иметь зоны санитарной охраны в целях обеспечения их санитарно-эпидемиологической надежности. Зоны должны включать территорию источника водоснабжения в месте забора воды и состоять из трех поясов — строгого режима, второго и третьего - режимов ограничения.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Водопроводные сети необходимо предусмотреть для обеспечения 100%-</w:t>
      </w:r>
      <w:proofErr w:type="gramStart"/>
      <w:r w:rsidRPr="0086453E">
        <w:rPr>
          <w:rFonts w:cs="Times New Roman"/>
          <w:kern w:val="0"/>
          <w:lang w:eastAsia="ru-RU"/>
        </w:rPr>
        <w:t>ого</w:t>
      </w:r>
      <w:proofErr w:type="gramEnd"/>
      <w:r w:rsidRPr="0086453E">
        <w:rPr>
          <w:rFonts w:cs="Times New Roman"/>
          <w:kern w:val="0"/>
          <w:lang w:eastAsia="ru-RU"/>
        </w:rPr>
        <w:t xml:space="preserve"> охвата жилой и коммунальной застройки централизованными системами водоснабжения с одновременной заменой старых сетей, выработавших свой амортизационный ресурс и сетей с недостаточной пропускной способностью.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Для системы поливочного водопровода следует использовать поверхностные воды природных водных объектов с организацией локальных систем водоподготовки.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Для снижения потерь воды, связанных с нерациональным ее использованием, у потребителей повсеместно необходимо устанавливать счетчики учета расхода воды.</w:t>
      </w:r>
    </w:p>
    <w:p w:rsidR="002F620F" w:rsidRDefault="0037157C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bCs/>
          <w:kern w:val="0"/>
          <w:lang w:eastAsia="ru-RU"/>
        </w:rPr>
      </w:pPr>
      <w:r w:rsidRPr="0086453E">
        <w:rPr>
          <w:rFonts w:cs="Times New Roman"/>
          <w:b/>
          <w:bCs/>
          <w:kern w:val="0"/>
          <w:lang w:eastAsia="ru-RU"/>
        </w:rPr>
        <w:t xml:space="preserve">1.2.2 Различные сценарии развития централизованных систем </w:t>
      </w:r>
    </w:p>
    <w:p w:rsidR="0037157C" w:rsidRPr="0086453E" w:rsidRDefault="0037157C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bCs/>
          <w:kern w:val="0"/>
          <w:lang w:eastAsia="ru-RU"/>
        </w:rPr>
      </w:pPr>
      <w:r w:rsidRPr="0086453E">
        <w:rPr>
          <w:rFonts w:cs="Times New Roman"/>
          <w:b/>
          <w:bCs/>
          <w:kern w:val="0"/>
          <w:lang w:eastAsia="ru-RU"/>
        </w:rPr>
        <w:t>водоснабжения в зависимости от различн</w:t>
      </w:r>
      <w:r w:rsidR="002F620F">
        <w:rPr>
          <w:rFonts w:cs="Times New Roman"/>
          <w:b/>
          <w:bCs/>
          <w:kern w:val="0"/>
          <w:lang w:eastAsia="ru-RU"/>
        </w:rPr>
        <w:t>ых сценариев развития поселения</w:t>
      </w:r>
    </w:p>
    <w:p w:rsidR="00BB18A1" w:rsidRPr="0086453E" w:rsidRDefault="0037157C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  <w:kern w:val="0"/>
          <w:lang w:eastAsia="ru-RU"/>
        </w:rPr>
        <w:t xml:space="preserve">Необходимо провести гидрогеологические исследования, для определения запасов подземных вод. После чего можно определить место строительства артезианских скважин. Необходимо строительство скважин  в каждом населенном </w:t>
      </w:r>
      <w:r w:rsidR="00BB18A1" w:rsidRPr="0086453E">
        <w:rPr>
          <w:rFonts w:cs="Times New Roman"/>
        </w:rPr>
        <w:t xml:space="preserve">пункте, </w:t>
      </w:r>
      <w:r w:rsidR="00AC40B1" w:rsidRPr="0086453E">
        <w:rPr>
          <w:rFonts w:cs="Times New Roman"/>
        </w:rPr>
        <w:t xml:space="preserve">кроме    </w:t>
      </w:r>
      <w:r w:rsidR="00BB18A1" w:rsidRPr="0086453E">
        <w:rPr>
          <w:rFonts w:cs="Times New Roman"/>
        </w:rPr>
        <w:t>д.</w:t>
      </w:r>
      <w:r w:rsidR="00DA7B40" w:rsidRPr="0086453E">
        <w:rPr>
          <w:rFonts w:cs="Times New Roman"/>
        </w:rPr>
        <w:t xml:space="preserve"> </w:t>
      </w:r>
      <w:r w:rsidR="00BB18A1" w:rsidRPr="0086453E">
        <w:rPr>
          <w:rFonts w:cs="Times New Roman"/>
        </w:rPr>
        <w:t>Ночка. В эт</w:t>
      </w:r>
      <w:r w:rsidR="00AC40B1" w:rsidRPr="0086453E">
        <w:rPr>
          <w:rFonts w:cs="Times New Roman"/>
        </w:rPr>
        <w:t>ом</w:t>
      </w:r>
      <w:r w:rsidR="00BB18A1" w:rsidRPr="0086453E">
        <w:rPr>
          <w:rFonts w:cs="Times New Roman"/>
        </w:rPr>
        <w:t xml:space="preserve"> населенн</w:t>
      </w:r>
      <w:r w:rsidR="00AC40B1" w:rsidRPr="0086453E">
        <w:rPr>
          <w:rFonts w:cs="Times New Roman"/>
        </w:rPr>
        <w:t>ом</w:t>
      </w:r>
      <w:r w:rsidR="00BB18A1" w:rsidRPr="0086453E">
        <w:rPr>
          <w:rFonts w:cs="Times New Roman"/>
        </w:rPr>
        <w:t xml:space="preserve"> пункт</w:t>
      </w:r>
      <w:r w:rsidR="00AC40B1" w:rsidRPr="0086453E">
        <w:rPr>
          <w:rFonts w:cs="Times New Roman"/>
        </w:rPr>
        <w:t>е</w:t>
      </w:r>
      <w:r w:rsidR="00BB18A1" w:rsidRPr="0086453E">
        <w:rPr>
          <w:rFonts w:cs="Times New Roman"/>
        </w:rPr>
        <w:t xml:space="preserve"> строительство централизованного водоснабжения не рационально из-за малочисленного населения.</w:t>
      </w:r>
    </w:p>
    <w:p w:rsidR="00452F02" w:rsidRPr="0086453E" w:rsidRDefault="00BB18A1" w:rsidP="00CC71A8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При внеплановом увеличении населения на расчетный срок в д.</w:t>
      </w:r>
      <w:r w:rsidR="00DA7B40" w:rsidRPr="0086453E">
        <w:rPr>
          <w:rFonts w:cs="Times New Roman"/>
        </w:rPr>
        <w:t xml:space="preserve"> </w:t>
      </w:r>
      <w:r w:rsidRPr="0086453E">
        <w:rPr>
          <w:rFonts w:cs="Times New Roman"/>
        </w:rPr>
        <w:t xml:space="preserve">Ночка необходимо строительство </w:t>
      </w:r>
      <w:r w:rsidR="002F620F">
        <w:rPr>
          <w:rFonts w:cs="Times New Roman"/>
        </w:rPr>
        <w:t>централизованного водоснабжения</w:t>
      </w:r>
      <w:r w:rsidR="00CC71A8">
        <w:rPr>
          <w:rFonts w:cs="Times New Roman"/>
        </w:rPr>
        <w:t>.</w:t>
      </w:r>
    </w:p>
    <w:p w:rsidR="00CC71A8" w:rsidRDefault="00CC71A8" w:rsidP="00CD79A7">
      <w:pPr>
        <w:ind w:firstLine="567"/>
        <w:jc w:val="center"/>
        <w:rPr>
          <w:rFonts w:cs="Times New Roman"/>
          <w:b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 Баланс водоснабжения и потребления горя</w:t>
      </w:r>
      <w:r w:rsidR="002F620F">
        <w:rPr>
          <w:rFonts w:cs="Times New Roman"/>
          <w:b/>
        </w:rPr>
        <w:t>чей, питьевой, технической воды</w:t>
      </w:r>
    </w:p>
    <w:p w:rsidR="002F620F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1.3.1 Общий баланс подачи и реализации воды, включая анализ и оценку структурных составляющих потерь горячей, питьевой, технической воды </w:t>
      </w: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при её</w:t>
      </w:r>
      <w:r w:rsidR="00AC40B1" w:rsidRPr="0086453E">
        <w:rPr>
          <w:rFonts w:cs="Times New Roman"/>
          <w:b/>
        </w:rPr>
        <w:t xml:space="preserve"> </w:t>
      </w:r>
      <w:r w:rsidRPr="0086453E">
        <w:rPr>
          <w:rFonts w:cs="Times New Roman"/>
          <w:b/>
        </w:rPr>
        <w:t>производстве и транспортировке.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4.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328"/>
        <w:gridCol w:w="4291"/>
      </w:tblGrid>
      <w:tr w:rsidR="00BB18A1" w:rsidRPr="0086453E">
        <w:trPr>
          <w:trHeight w:val="497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37157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</w:t>
            </w:r>
            <w:r w:rsidR="00BB18A1" w:rsidRPr="0086453E">
              <w:rPr>
                <w:rFonts w:cs="Times New Roman"/>
              </w:rPr>
              <w:t>оказатели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За 201</w:t>
            </w:r>
            <w:r w:rsidR="002D4D54" w:rsidRPr="0086453E">
              <w:rPr>
                <w:rFonts w:cs="Times New Roman"/>
              </w:rPr>
              <w:t>8</w:t>
            </w:r>
          </w:p>
        </w:tc>
      </w:tr>
      <w:tr w:rsidR="00BB18A1" w:rsidRPr="0086453E">
        <w:trPr>
          <w:trHeight w:val="324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Поднято воды, м</w:t>
            </w:r>
            <w:r w:rsidR="006318E9">
              <w:rPr>
                <w:rFonts w:cs="Times New Roman"/>
              </w:rPr>
              <w:t>. куб</w:t>
            </w:r>
            <w:r w:rsidR="0037157C" w:rsidRPr="0086453E">
              <w:rPr>
                <w:rFonts w:cs="Times New Roman"/>
              </w:rPr>
              <w:t>/</w:t>
            </w:r>
            <w:r w:rsidRPr="0086453E">
              <w:rPr>
                <w:rFonts w:cs="Times New Roman"/>
              </w:rPr>
              <w:t>год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2034</w:t>
            </w:r>
            <w:r w:rsidR="001D5DD2" w:rsidRPr="0086453E">
              <w:rPr>
                <w:rFonts w:cs="Times New Roman"/>
              </w:rPr>
              <w:t>0</w:t>
            </w:r>
          </w:p>
        </w:tc>
      </w:tr>
      <w:tr w:rsidR="00BB18A1" w:rsidRPr="0086453E">
        <w:trPr>
          <w:trHeight w:val="324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Вода, использованная потребителем 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/год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1750</w:t>
            </w:r>
            <w:r w:rsidR="001D5DD2" w:rsidRPr="0086453E">
              <w:rPr>
                <w:rFonts w:cs="Times New Roman"/>
              </w:rPr>
              <w:t>0</w:t>
            </w:r>
          </w:p>
        </w:tc>
      </w:tr>
      <w:tr w:rsidR="00BB18A1" w:rsidRPr="0086453E">
        <w:trPr>
          <w:trHeight w:val="324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37157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</w:t>
            </w:r>
            <w:r w:rsidR="00BB18A1" w:rsidRPr="0086453E">
              <w:rPr>
                <w:rFonts w:cs="Times New Roman"/>
              </w:rPr>
              <w:t>отери воды, м</w:t>
            </w:r>
            <w:r w:rsidR="00BB18A1" w:rsidRPr="0086453E">
              <w:rPr>
                <w:rFonts w:cs="Times New Roman"/>
                <w:vertAlign w:val="superscript"/>
              </w:rPr>
              <w:t>3</w:t>
            </w:r>
            <w:r w:rsidR="00BB18A1" w:rsidRPr="0086453E">
              <w:rPr>
                <w:rFonts w:cs="Times New Roman"/>
              </w:rPr>
              <w:t>/год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2,84</w:t>
            </w:r>
          </w:p>
        </w:tc>
      </w:tr>
      <w:tr w:rsidR="00BB18A1" w:rsidRPr="0086453E">
        <w:trPr>
          <w:trHeight w:val="331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Собственные нужды, 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/год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</w:t>
            </w:r>
          </w:p>
        </w:tc>
      </w:tr>
      <w:tr w:rsidR="00BB18A1" w:rsidRPr="0086453E">
        <w:trPr>
          <w:trHeight w:val="331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37157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О</w:t>
            </w:r>
            <w:r w:rsidR="00BB18A1" w:rsidRPr="0086453E">
              <w:rPr>
                <w:rFonts w:cs="Times New Roman"/>
              </w:rPr>
              <w:t xml:space="preserve">бъем реализации, </w:t>
            </w:r>
            <w:proofErr w:type="gramStart"/>
            <w:r w:rsidR="00BB18A1" w:rsidRPr="0086453E">
              <w:rPr>
                <w:rFonts w:cs="Times New Roman"/>
              </w:rPr>
              <w:t>м</w:t>
            </w:r>
            <w:proofErr w:type="gramEnd"/>
            <w:r w:rsidR="00BB18A1" w:rsidRPr="0086453E">
              <w:rPr>
                <w:rFonts w:cs="Times New Roman"/>
              </w:rPr>
              <w:t xml:space="preserve"> /сутки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55</w:t>
            </w:r>
            <w:r w:rsidR="00D04E26" w:rsidRPr="0086453E">
              <w:rPr>
                <w:rFonts w:cs="Times New Roman"/>
              </w:rPr>
              <w:t>,50</w:t>
            </w:r>
          </w:p>
        </w:tc>
      </w:tr>
      <w:tr w:rsidR="00BB18A1" w:rsidRPr="0086453E">
        <w:trPr>
          <w:trHeight w:val="324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Население, 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/сутки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26</w:t>
            </w:r>
            <w:r w:rsidR="00D04E26" w:rsidRPr="0086453E">
              <w:rPr>
                <w:rFonts w:cs="Times New Roman"/>
              </w:rPr>
              <w:t>,95</w:t>
            </w:r>
          </w:p>
        </w:tc>
      </w:tr>
      <w:tr w:rsidR="00BB18A1" w:rsidRPr="0086453E">
        <w:trPr>
          <w:trHeight w:val="331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37157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Бю</w:t>
            </w:r>
            <w:r w:rsidR="00BB18A1" w:rsidRPr="0086453E">
              <w:rPr>
                <w:rFonts w:cs="Times New Roman"/>
              </w:rPr>
              <w:t>джетные организации м</w:t>
            </w:r>
            <w:r w:rsidR="00BB18A1" w:rsidRPr="0086453E">
              <w:rPr>
                <w:rFonts w:cs="Times New Roman"/>
                <w:vertAlign w:val="superscript"/>
              </w:rPr>
              <w:t>3</w:t>
            </w:r>
            <w:r w:rsidR="00BB18A1" w:rsidRPr="0086453E">
              <w:rPr>
                <w:rFonts w:cs="Times New Roman"/>
              </w:rPr>
              <w:t>/сутки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0,10</w:t>
            </w:r>
          </w:p>
        </w:tc>
      </w:tr>
      <w:tr w:rsidR="00BB18A1" w:rsidRPr="0086453E">
        <w:trPr>
          <w:trHeight w:val="317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Полив, м</w:t>
            </w:r>
            <w:r w:rsidR="0037157C" w:rsidRPr="0086453E">
              <w:rPr>
                <w:rFonts w:cs="Times New Roman"/>
              </w:rPr>
              <w:t>3/</w:t>
            </w:r>
            <w:r w:rsidRPr="0086453E">
              <w:rPr>
                <w:rFonts w:cs="Times New Roman"/>
              </w:rPr>
              <w:t>сутки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10,0</w:t>
            </w:r>
          </w:p>
        </w:tc>
      </w:tr>
      <w:tr w:rsidR="00BB18A1" w:rsidRPr="0086453E">
        <w:trPr>
          <w:trHeight w:val="338"/>
        </w:trPr>
        <w:tc>
          <w:tcPr>
            <w:tcW w:w="53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37157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</w:t>
            </w:r>
            <w:r w:rsidR="00BB18A1" w:rsidRPr="0086453E">
              <w:rPr>
                <w:rFonts w:cs="Times New Roman"/>
              </w:rPr>
              <w:t xml:space="preserve">одсобное хозяйство, </w:t>
            </w:r>
            <w:proofErr w:type="gramStart"/>
            <w:r w:rsidR="00BB18A1" w:rsidRPr="0086453E">
              <w:rPr>
                <w:rFonts w:cs="Times New Roman"/>
              </w:rPr>
              <w:t>м</w:t>
            </w:r>
            <w:proofErr w:type="gramEnd"/>
            <w:r w:rsidR="00BB18A1" w:rsidRPr="0086453E">
              <w:rPr>
                <w:rFonts w:cs="Times New Roman"/>
              </w:rPr>
              <w:t xml:space="preserve"> /сутки</w:t>
            </w:r>
          </w:p>
        </w:tc>
        <w:tc>
          <w:tcPr>
            <w:tcW w:w="4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18,45</w:t>
            </w:r>
          </w:p>
        </w:tc>
      </w:tr>
    </w:tbl>
    <w:p w:rsidR="0037157C" w:rsidRPr="0086453E" w:rsidRDefault="0037157C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горячее водоснабжение на территории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отсутствует.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Обеспечение населения горячей водой осуществляется посредством установки индивидуальных нагревательных элементов.</w:t>
      </w:r>
    </w:p>
    <w:p w:rsidR="00D544A0" w:rsidRDefault="00D544A0" w:rsidP="00CD79A7">
      <w:pPr>
        <w:ind w:firstLine="567"/>
        <w:jc w:val="center"/>
        <w:rPr>
          <w:rFonts w:cs="Times New Roman"/>
          <w:b/>
        </w:rPr>
      </w:pPr>
    </w:p>
    <w:p w:rsidR="00D544A0" w:rsidRDefault="00D544A0" w:rsidP="00CD79A7">
      <w:pPr>
        <w:ind w:firstLine="567"/>
        <w:jc w:val="center"/>
        <w:rPr>
          <w:rFonts w:cs="Times New Roman"/>
          <w:b/>
        </w:rPr>
      </w:pPr>
    </w:p>
    <w:p w:rsidR="00CC71A8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1.3.2 Территориальный баланс подачи воды </w:t>
      </w:r>
    </w:p>
    <w:p w:rsidR="00BB18A1" w:rsidRDefault="00BB18A1" w:rsidP="00CC71A8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по технологическим зонам</w:t>
      </w:r>
      <w:r w:rsidR="00CC71A8">
        <w:rPr>
          <w:rFonts w:cs="Times New Roman"/>
          <w:b/>
        </w:rPr>
        <w:t xml:space="preserve"> </w:t>
      </w:r>
      <w:r w:rsidR="002F620F">
        <w:rPr>
          <w:rFonts w:cs="Times New Roman"/>
          <w:b/>
        </w:rPr>
        <w:t>водоснабжения</w:t>
      </w:r>
    </w:p>
    <w:p w:rsidR="00D544A0" w:rsidRPr="0086453E" w:rsidRDefault="00D544A0" w:rsidP="00CC71A8">
      <w:pPr>
        <w:ind w:firstLine="567"/>
        <w:jc w:val="center"/>
        <w:rPr>
          <w:rFonts w:cs="Times New Roman"/>
          <w:b/>
        </w:rPr>
      </w:pPr>
    </w:p>
    <w:p w:rsidR="00BB18A1" w:rsidRPr="0086453E" w:rsidRDefault="001B2F8A" w:rsidP="00CD79A7">
      <w:pPr>
        <w:ind w:firstLine="567"/>
        <w:jc w:val="both"/>
        <w:rPr>
          <w:rFonts w:cs="Times New Roman"/>
        </w:rPr>
      </w:pPr>
      <w:proofErr w:type="spellStart"/>
      <w:r w:rsidRPr="0086453E">
        <w:rPr>
          <w:rFonts w:cs="Times New Roman"/>
        </w:rPr>
        <w:t>Ночкинский</w:t>
      </w:r>
      <w:proofErr w:type="spellEnd"/>
      <w:r w:rsidRPr="0086453E">
        <w:rPr>
          <w:rFonts w:cs="Times New Roman"/>
        </w:rPr>
        <w:t xml:space="preserve"> сельсовет</w:t>
      </w:r>
      <w:r w:rsidR="00BB18A1" w:rsidRPr="0086453E">
        <w:rPr>
          <w:rFonts w:cs="Times New Roman"/>
        </w:rPr>
        <w:t xml:space="preserve"> входит в технологическую зону с централизованным водоснабжением, сети   которой эксплуатируются коммунальной организацией ООО </w:t>
      </w:r>
      <w:r w:rsidR="0037157C" w:rsidRPr="0086453E">
        <w:rPr>
          <w:rFonts w:cs="Times New Roman"/>
        </w:rPr>
        <w:t>«</w:t>
      </w:r>
      <w:r w:rsidR="00BB18A1" w:rsidRPr="0086453E">
        <w:rPr>
          <w:rFonts w:cs="Times New Roman"/>
        </w:rPr>
        <w:t xml:space="preserve">Волна». Сети водоснабжения находятся в собственности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="00BB18A1" w:rsidRPr="0086453E">
        <w:rPr>
          <w:rFonts w:cs="Times New Roman"/>
        </w:rPr>
        <w:t>.</w:t>
      </w:r>
    </w:p>
    <w:p w:rsidR="0037157C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Территориальный    баланс   подачи   воды   по   технологическим    зонам водоснабжения представлен в таблице 5. 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5.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119"/>
        <w:gridCol w:w="3894"/>
        <w:gridCol w:w="3190"/>
      </w:tblGrid>
      <w:tr w:rsidR="00BB18A1" w:rsidRPr="0086453E" w:rsidTr="002F620F">
        <w:trPr>
          <w:trHeight w:val="504"/>
        </w:trPr>
        <w:tc>
          <w:tcPr>
            <w:tcW w:w="311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Технологическая зона</w:t>
            </w:r>
          </w:p>
        </w:tc>
        <w:tc>
          <w:tcPr>
            <w:tcW w:w="3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Населенные пункты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Потребление, 201</w:t>
            </w:r>
            <w:r w:rsidR="00193E31" w:rsidRPr="0086453E">
              <w:rPr>
                <w:rFonts w:cs="Times New Roman"/>
              </w:rPr>
              <w:t>8</w:t>
            </w:r>
            <w:r w:rsidRPr="0086453E">
              <w:rPr>
                <w:rFonts w:cs="Times New Roman"/>
              </w:rPr>
              <w:t xml:space="preserve"> г.</w:t>
            </w:r>
          </w:p>
        </w:tc>
      </w:tr>
      <w:tr w:rsidR="00BB18A1" w:rsidRPr="0086453E" w:rsidTr="002F620F">
        <w:trPr>
          <w:trHeight w:val="504"/>
        </w:trPr>
        <w:tc>
          <w:tcPr>
            <w:tcW w:w="311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4E26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ООО «Волна»</w:t>
            </w:r>
          </w:p>
        </w:tc>
        <w:tc>
          <w:tcPr>
            <w:tcW w:w="3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жд.ст</w:t>
            </w:r>
            <w:proofErr w:type="spellEnd"/>
            <w:r w:rsidRPr="0086453E">
              <w:rPr>
                <w:rFonts w:cs="Times New Roman"/>
              </w:rPr>
              <w:t>. Ночка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20340</w:t>
            </w:r>
            <w:r w:rsidR="00BB18A1" w:rsidRPr="0086453E">
              <w:rPr>
                <w:rFonts w:cs="Times New Roman"/>
              </w:rPr>
              <w:t xml:space="preserve">,0 </w:t>
            </w:r>
            <w:proofErr w:type="spellStart"/>
            <w:r w:rsidR="00BB18A1" w:rsidRPr="0086453E">
              <w:rPr>
                <w:rFonts w:cs="Times New Roman"/>
              </w:rPr>
              <w:t>мЗ</w:t>
            </w:r>
            <w:proofErr w:type="spellEnd"/>
            <w:r w:rsidR="00BB18A1" w:rsidRPr="0086453E">
              <w:rPr>
                <w:rFonts w:cs="Times New Roman"/>
              </w:rPr>
              <w:t>/год</w:t>
            </w:r>
          </w:p>
        </w:tc>
      </w:tr>
    </w:tbl>
    <w:p w:rsidR="002F620F" w:rsidRPr="0086453E" w:rsidRDefault="002F620F" w:rsidP="00CC71A8">
      <w:pPr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1.3.3 Структурный баланс реали</w:t>
      </w:r>
      <w:r w:rsidR="002F620F">
        <w:rPr>
          <w:rFonts w:cs="Times New Roman"/>
          <w:b/>
        </w:rPr>
        <w:t>зации воды по группам абонентов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6.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3"/>
        <w:gridCol w:w="3118"/>
        <w:gridCol w:w="1559"/>
        <w:gridCol w:w="1418"/>
        <w:gridCol w:w="1276"/>
        <w:gridCol w:w="9"/>
        <w:gridCol w:w="1833"/>
      </w:tblGrid>
      <w:tr w:rsidR="00BB18A1" w:rsidRPr="0086453E" w:rsidTr="00193E31">
        <w:trPr>
          <w:trHeight w:val="655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D544A0" w:rsidP="00D544A0">
            <w:pPr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№ </w:t>
            </w:r>
            <w:proofErr w:type="gramStart"/>
            <w:r>
              <w:rPr>
                <w:rFonts w:cs="Times New Roman"/>
              </w:rPr>
              <w:t>п</w:t>
            </w:r>
            <w:proofErr w:type="gramEnd"/>
            <w:r>
              <w:rPr>
                <w:rFonts w:cs="Times New Roman"/>
              </w:rPr>
              <w:t>/п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Группы абонентов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Фактич</w:t>
            </w:r>
            <w:proofErr w:type="spellEnd"/>
            <w:r w:rsidRPr="0086453E">
              <w:rPr>
                <w:rFonts w:cs="Times New Roman"/>
              </w:rPr>
              <w:t>. потреб</w:t>
            </w:r>
            <w:proofErr w:type="gramStart"/>
            <w:r w:rsidRPr="0086453E">
              <w:rPr>
                <w:rFonts w:cs="Times New Roman"/>
              </w:rPr>
              <w:t xml:space="preserve">., </w:t>
            </w:r>
            <w:proofErr w:type="gramEnd"/>
            <w:r w:rsidRPr="0086453E">
              <w:rPr>
                <w:rFonts w:cs="Times New Roman"/>
              </w:rPr>
              <w:t>м</w:t>
            </w:r>
            <w:r w:rsidR="00D95735" w:rsidRPr="0086453E">
              <w:rPr>
                <w:rFonts w:cs="Times New Roman"/>
              </w:rPr>
              <w:t>3/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Норма потребл</w:t>
            </w:r>
            <w:r w:rsidR="00D544A0">
              <w:rPr>
                <w:rFonts w:cs="Times New Roman"/>
              </w:rPr>
              <w:t>ения</w:t>
            </w:r>
          </w:p>
        </w:tc>
        <w:tc>
          <w:tcPr>
            <w:tcW w:w="31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Современное состояние -201</w:t>
            </w:r>
            <w:r w:rsidR="00193E31" w:rsidRPr="0086453E">
              <w:rPr>
                <w:rFonts w:cs="Times New Roman"/>
              </w:rPr>
              <w:t>8</w:t>
            </w:r>
            <w:r w:rsidRPr="0086453E">
              <w:rPr>
                <w:rFonts w:cs="Times New Roman"/>
              </w:rPr>
              <w:t>год</w:t>
            </w:r>
          </w:p>
        </w:tc>
      </w:tr>
      <w:tr w:rsidR="00BB18A1" w:rsidRPr="0086453E" w:rsidTr="00193E31">
        <w:trPr>
          <w:trHeight w:val="65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Потребит елей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="0037157C" w:rsidRPr="0086453E">
              <w:rPr>
                <w:rFonts w:cs="Times New Roman"/>
              </w:rPr>
              <w:t>3</w:t>
            </w:r>
            <w:r w:rsidRPr="0086453E">
              <w:rPr>
                <w:rFonts w:cs="Times New Roman"/>
              </w:rPr>
              <w:t xml:space="preserve"> 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</w:tr>
      <w:tr w:rsidR="00BB18A1" w:rsidRPr="0086453E" w:rsidTr="00193E31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Жилая застройка </w:t>
            </w:r>
            <w:proofErr w:type="gramStart"/>
            <w:r w:rsidRPr="0086453E">
              <w:rPr>
                <w:rFonts w:cs="Times New Roman"/>
              </w:rPr>
              <w:t>с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</w:tr>
      <w:tr w:rsidR="00BB18A1" w:rsidRPr="0086453E" w:rsidTr="00193E31">
        <w:trPr>
          <w:trHeight w:val="734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</w:p>
        </w:tc>
        <w:tc>
          <w:tcPr>
            <w:tcW w:w="31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водопроводом и без канализации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21</w:t>
            </w:r>
            <w:r w:rsidR="00BB18A1" w:rsidRPr="0086453E">
              <w:rPr>
                <w:rFonts w:cs="Times New Roman"/>
              </w:rPr>
              <w:t>,4</w:t>
            </w:r>
            <w:r w:rsidRPr="0086453E">
              <w:rPr>
                <w:rFonts w:cs="Times New Roman"/>
              </w:rPr>
              <w:t>5</w:t>
            </w:r>
          </w:p>
        </w:tc>
        <w:tc>
          <w:tcPr>
            <w:tcW w:w="14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0,09</w:t>
            </w:r>
          </w:p>
        </w:tc>
        <w:tc>
          <w:tcPr>
            <w:tcW w:w="127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512</w:t>
            </w:r>
          </w:p>
        </w:tc>
        <w:tc>
          <w:tcPr>
            <w:tcW w:w="184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46,08</w:t>
            </w:r>
          </w:p>
        </w:tc>
      </w:tr>
      <w:tr w:rsidR="00BB18A1" w:rsidRPr="0086453E" w:rsidTr="00193E31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Жилая застройка </w:t>
            </w:r>
            <w:proofErr w:type="gramStart"/>
            <w:r w:rsidRPr="0086453E">
              <w:rPr>
                <w:rFonts w:cs="Times New Roman"/>
              </w:rPr>
              <w:t>с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</w:tr>
      <w:tr w:rsidR="00BB18A1" w:rsidRPr="0086453E" w:rsidTr="00193E31">
        <w:trPr>
          <w:trHeight w:val="727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</w:t>
            </w:r>
          </w:p>
        </w:tc>
        <w:tc>
          <w:tcPr>
            <w:tcW w:w="31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водопроводом и сливной ямой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48,50</w:t>
            </w:r>
          </w:p>
        </w:tc>
        <w:tc>
          <w:tcPr>
            <w:tcW w:w="14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0,1</w:t>
            </w:r>
          </w:p>
        </w:tc>
        <w:tc>
          <w:tcPr>
            <w:tcW w:w="127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500</w:t>
            </w:r>
          </w:p>
        </w:tc>
        <w:tc>
          <w:tcPr>
            <w:tcW w:w="184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95735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50,0</w:t>
            </w:r>
          </w:p>
        </w:tc>
      </w:tr>
      <w:tr w:rsidR="00BB18A1" w:rsidRPr="0086453E" w:rsidTr="00193E31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CC71A8" w:rsidP="00D544A0">
            <w:pPr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Итого: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26</w:t>
            </w:r>
            <w:r w:rsidR="00D95735" w:rsidRPr="0086453E">
              <w:rPr>
                <w:rFonts w:cs="Times New Roman"/>
                <w:b/>
              </w:rPr>
              <w:t>,95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1012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96,08</w:t>
            </w:r>
          </w:p>
        </w:tc>
      </w:tr>
      <w:tr w:rsidR="00BB18A1" w:rsidRPr="0086453E" w:rsidTr="00193E31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AE3B2B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Детские дошкольные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0,075</w:t>
            </w:r>
            <w:r w:rsidR="00D95735" w:rsidRPr="0086453E">
              <w:rPr>
                <w:rFonts w:cs="Times New Roman"/>
              </w:rPr>
              <w:t xml:space="preserve">                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</w:t>
            </w:r>
            <w:r w:rsidR="00D95735" w:rsidRPr="0086453E">
              <w:rPr>
                <w:rFonts w:cs="Times New Roman"/>
              </w:rPr>
              <w:t>5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1,</w:t>
            </w:r>
            <w:r w:rsidR="00D95735" w:rsidRPr="0086453E">
              <w:rPr>
                <w:rFonts w:cs="Times New Roman"/>
              </w:rPr>
              <w:t>87</w:t>
            </w:r>
          </w:p>
        </w:tc>
      </w:tr>
      <w:tr w:rsidR="00BB18A1" w:rsidRPr="0086453E" w:rsidTr="00193E31">
        <w:trPr>
          <w:trHeight w:val="36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учреждения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7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84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</w:tr>
      <w:tr w:rsidR="00BB18A1" w:rsidRPr="0086453E" w:rsidTr="00193E31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Общеобразовательные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</w:t>
            </w:r>
            <w:r w:rsidR="00D95735" w:rsidRPr="0086453E">
              <w:rPr>
                <w:rFonts w:cs="Times New Roman"/>
              </w:rPr>
              <w:t>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96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2,75</w:t>
            </w:r>
          </w:p>
        </w:tc>
      </w:tr>
      <w:tr w:rsidR="00BB18A1" w:rsidRPr="0086453E" w:rsidTr="00193E31">
        <w:trPr>
          <w:trHeight w:val="382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Администрация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95735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8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</w:t>
            </w:r>
            <w:r w:rsidR="00D95735" w:rsidRPr="0086453E">
              <w:rPr>
                <w:rFonts w:cs="Times New Roman"/>
              </w:rPr>
              <w:t>09</w:t>
            </w:r>
          </w:p>
        </w:tc>
      </w:tr>
      <w:tr w:rsidR="00BB18A1" w:rsidRPr="0086453E" w:rsidTr="00AE3B2B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CC71A8" w:rsidP="00D544A0">
            <w:pPr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Итого: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0,</w:t>
            </w:r>
            <w:r w:rsidR="00D95735" w:rsidRPr="0086453E">
              <w:rPr>
                <w:rFonts w:cs="Times New Roman"/>
                <w:b/>
              </w:rPr>
              <w:t>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4,</w:t>
            </w:r>
            <w:r w:rsidR="00D95735" w:rsidRPr="0086453E">
              <w:rPr>
                <w:rFonts w:cs="Times New Roman"/>
                <w:b/>
              </w:rPr>
              <w:t>71</w:t>
            </w:r>
          </w:p>
        </w:tc>
      </w:tr>
      <w:tr w:rsidR="00BB18A1" w:rsidRPr="0086453E" w:rsidTr="00AE3B2B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6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Прочие организации: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38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0,45</w:t>
            </w:r>
          </w:p>
        </w:tc>
      </w:tr>
      <w:tr w:rsidR="00D03519" w:rsidRPr="0086453E" w:rsidTr="006A0D3E">
        <w:trPr>
          <w:trHeight w:val="446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7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Подсобное хозяйство</w:t>
            </w:r>
            <w:proofErr w:type="gramStart"/>
            <w:r w:rsidRPr="0086453E">
              <w:rPr>
                <w:rFonts w:cs="Times New Roman"/>
              </w:rPr>
              <w:t xml:space="preserve"> :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</w:p>
        </w:tc>
      </w:tr>
      <w:tr w:rsidR="00D03519" w:rsidRPr="0086453E" w:rsidTr="006A0D3E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КРС</w:t>
            </w:r>
          </w:p>
        </w:tc>
        <w:tc>
          <w:tcPr>
            <w:tcW w:w="1559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0,048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108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03519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5,18</w:t>
            </w:r>
          </w:p>
        </w:tc>
      </w:tr>
      <w:tr w:rsidR="00BB18A1" w:rsidRPr="0086453E" w:rsidTr="00AE3B2B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Свиньи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18,45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0,026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110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2,86</w:t>
            </w:r>
          </w:p>
        </w:tc>
      </w:tr>
      <w:tr w:rsidR="00BB18A1" w:rsidRPr="0086453E" w:rsidTr="00AE3B2B">
        <w:trPr>
          <w:trHeight w:val="374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Овцы и козы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0,004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250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1,0</w:t>
            </w:r>
          </w:p>
        </w:tc>
      </w:tr>
      <w:tr w:rsidR="00BB18A1" w:rsidRPr="0086453E" w:rsidTr="00AE3B2B">
        <w:trPr>
          <w:trHeight w:val="403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Птица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0,001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1785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1,</w:t>
            </w:r>
            <w:r w:rsidR="00D03519" w:rsidRPr="0086453E">
              <w:rPr>
                <w:rFonts w:cs="Times New Roman"/>
              </w:rPr>
              <w:t>78</w:t>
            </w:r>
          </w:p>
        </w:tc>
      </w:tr>
      <w:tr w:rsidR="00BB18A1" w:rsidRPr="0086453E" w:rsidTr="00193E31">
        <w:trPr>
          <w:trHeight w:val="389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CC71A8" w:rsidP="00D544A0">
            <w:pPr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Итого: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18,45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10,82</w:t>
            </w:r>
          </w:p>
        </w:tc>
      </w:tr>
      <w:tr w:rsidR="00BB18A1" w:rsidRPr="0086453E" w:rsidTr="00193E31">
        <w:trPr>
          <w:trHeight w:val="367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8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Полив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10,0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0,006</w:t>
            </w:r>
          </w:p>
        </w:tc>
        <w:tc>
          <w:tcPr>
            <w:tcW w:w="12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441</w:t>
            </w:r>
            <w:r w:rsidR="00BB18A1" w:rsidRPr="0086453E">
              <w:rPr>
                <w:rFonts w:cs="Times New Roman"/>
              </w:rPr>
              <w:t>0,0</w:t>
            </w:r>
          </w:p>
        </w:tc>
        <w:tc>
          <w:tcPr>
            <w:tcW w:w="1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26</w:t>
            </w:r>
            <w:r w:rsidR="00D03519" w:rsidRPr="0086453E">
              <w:rPr>
                <w:rFonts w:cs="Times New Roman"/>
                <w:b/>
              </w:rPr>
              <w:t>,</w:t>
            </w:r>
            <w:r w:rsidRPr="0086453E">
              <w:rPr>
                <w:rFonts w:cs="Times New Roman"/>
                <w:b/>
              </w:rPr>
              <w:t>46</w:t>
            </w:r>
          </w:p>
        </w:tc>
      </w:tr>
      <w:tr w:rsidR="00BB18A1" w:rsidRPr="0086453E" w:rsidTr="00193E31">
        <w:trPr>
          <w:trHeight w:val="756"/>
        </w:trPr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Суммарное потребление, 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  <w:r w:rsidRPr="0086453E">
              <w:rPr>
                <w:rFonts w:cs="Times New Roman"/>
              </w:rPr>
              <w:t>: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55,5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D03519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138,07</w:t>
            </w:r>
          </w:p>
        </w:tc>
      </w:tr>
    </w:tbl>
    <w:p w:rsidR="00AE3B2B" w:rsidRDefault="00AE3B2B" w:rsidP="00CD79A7">
      <w:pPr>
        <w:ind w:firstLine="567"/>
        <w:jc w:val="both"/>
        <w:rPr>
          <w:rFonts w:cs="Times New Roman"/>
        </w:rPr>
      </w:pPr>
    </w:p>
    <w:p w:rsidR="002F620F" w:rsidRDefault="002F620F" w:rsidP="00CD79A7">
      <w:pPr>
        <w:ind w:firstLine="567"/>
        <w:jc w:val="both"/>
        <w:rPr>
          <w:rFonts w:cs="Times New Roman"/>
        </w:rPr>
      </w:pPr>
    </w:p>
    <w:p w:rsidR="002F620F" w:rsidRDefault="002F620F" w:rsidP="00CD79A7">
      <w:pPr>
        <w:ind w:firstLine="567"/>
        <w:jc w:val="both"/>
        <w:rPr>
          <w:rFonts w:cs="Times New Roman"/>
        </w:rPr>
      </w:pPr>
    </w:p>
    <w:p w:rsidR="002F620F" w:rsidRPr="0086453E" w:rsidRDefault="002F620F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1.3.4 </w:t>
      </w:r>
      <w:proofErr w:type="gramStart"/>
      <w:r w:rsidRPr="0086453E">
        <w:rPr>
          <w:rFonts w:cs="Times New Roman"/>
          <w:b/>
        </w:rPr>
        <w:t>Сведения</w:t>
      </w:r>
      <w:proofErr w:type="gramEnd"/>
      <w:r w:rsidRPr="0086453E">
        <w:rPr>
          <w:rFonts w:cs="Times New Roman"/>
          <w:b/>
        </w:rPr>
        <w:t xml:space="preserve"> о фактическом потреблении воды исходя из статистических и расчетных данных и сведений о действующих нормативах потребления</w:t>
      </w:r>
    </w:p>
    <w:p w:rsidR="00BB18A1" w:rsidRPr="0086453E" w:rsidRDefault="002F620F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коммунальных услуг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Фактическое водопотребление за 201</w:t>
      </w:r>
      <w:r w:rsidR="00193E31" w:rsidRPr="0086453E">
        <w:rPr>
          <w:rFonts w:cs="Times New Roman"/>
        </w:rPr>
        <w:t>8</w:t>
      </w:r>
      <w:r w:rsidRPr="0086453E">
        <w:rPr>
          <w:rFonts w:cs="Times New Roman"/>
        </w:rPr>
        <w:t xml:space="preserve"> год ниже нормативного, из-за того, что у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55% населения установлены приборы учета, в </w:t>
      </w:r>
      <w:proofErr w:type="gramStart"/>
      <w:r w:rsidRPr="0086453E">
        <w:rPr>
          <w:rFonts w:cs="Times New Roman"/>
        </w:rPr>
        <w:t>связи</w:t>
      </w:r>
      <w:proofErr w:type="gramEnd"/>
      <w:r w:rsidRPr="0086453E">
        <w:rPr>
          <w:rFonts w:cs="Times New Roman"/>
        </w:rPr>
        <w:t xml:space="preserve"> с чем потребители экономят расход воды, что подтверждает необходимость установки 100% счетчиков. Прогнозируемое потребление рассчитано относительно нормативных показателей.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При проектировании системы водоснабжения определяются требуемые расходы воды для различных групп потребителей. Расходование воды на </w:t>
      </w:r>
      <w:proofErr w:type="spellStart"/>
      <w:r w:rsidRPr="0086453E">
        <w:rPr>
          <w:rFonts w:cs="Times New Roman"/>
        </w:rPr>
        <w:t>зяйственно</w:t>
      </w:r>
      <w:proofErr w:type="spellEnd"/>
      <w:r w:rsidRPr="0086453E">
        <w:rPr>
          <w:rFonts w:cs="Times New Roman"/>
        </w:rPr>
        <w:t>-питьевые нужды населения является основной категорией водопотребления в сельском поселении. Количество расходуемой воды зависит от степени санитарно-технического благоустройства районов жилой застройки.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соответствии с СНиП 2.04.01-85* «Внутренний водопровод и канализация зданий» нормы водопотребления приняты </w:t>
      </w:r>
      <w:proofErr w:type="gramStart"/>
      <w:r w:rsidRPr="0086453E">
        <w:rPr>
          <w:rFonts w:cs="Times New Roman"/>
        </w:rPr>
        <w:t>для</w:t>
      </w:r>
      <w:proofErr w:type="gramEnd"/>
      <w:r w:rsidRPr="0086453E">
        <w:rPr>
          <w:rFonts w:cs="Times New Roman"/>
        </w:rPr>
        <w:t>: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жилая застройка со всеми удобствами - 200 л/чел. в сутки.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Суточный коэффициент неравномерности принят 1,2 в соответствии с СП 31.13330.2012 СНиП 2.04.02-84* «Водоснабжение. Наружные сети и сооружения».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Для планируемых объектов капитального строительства производственно-коммунального и коммунально-бытового обслуживания, рекреационного и </w:t>
      </w:r>
      <w:r w:rsidR="00164E14" w:rsidRPr="0086453E">
        <w:rPr>
          <w:rFonts w:cs="Times New Roman"/>
        </w:rPr>
        <w:t>об</w:t>
      </w:r>
      <w:r w:rsidRPr="0086453E">
        <w:rPr>
          <w:rFonts w:cs="Times New Roman"/>
        </w:rPr>
        <w:t>щественно-делового назначения приняты следующие нормы водопотребления: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общественные учреждения - 12 л на одного работника;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предприятия коммунально-бытового обслуживания - 25 л на одного работника;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предприятия медицинского обслуживания населения - 13 л на одного больного;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дошкольные образовательные учреждения -75 л на одного ребенка;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общеобразовательные учреждения - 17 л на одного учащегося;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Расходы воды на наружное пожаротушение в населенных пунктах сельского поселения принимаются в соответствии с СП 31.13330.2012 СНиП 2.04.02-84* «Водоснабжение. Наружные сети и сооружения», исходя из численности населения и территории объектов.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Пожаротушение предусматривается из пожарных гидрантов, устанавливаемых на сети водопровода через каждые 150 м, в соответствии с генеральным планом.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Статистические данные о фактическом потреблении воды за последние три</w:t>
      </w:r>
    </w:p>
    <w:p w:rsidR="00AE3B2B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года </w:t>
      </w:r>
      <w:proofErr w:type="gramStart"/>
      <w:r w:rsidRPr="0086453E">
        <w:rPr>
          <w:rFonts w:cs="Times New Roman"/>
        </w:rPr>
        <w:t>приведены</w:t>
      </w:r>
      <w:proofErr w:type="gramEnd"/>
      <w:r w:rsidRPr="0086453E">
        <w:rPr>
          <w:rFonts w:cs="Times New Roman"/>
        </w:rPr>
        <w:t xml:space="preserve"> в таблице 7. 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7.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50"/>
        <w:gridCol w:w="2477"/>
        <w:gridCol w:w="2210"/>
        <w:gridCol w:w="1966"/>
      </w:tblGrid>
      <w:tr w:rsidR="00BB18A1" w:rsidRPr="0086453E" w:rsidTr="007439BE">
        <w:trPr>
          <w:trHeight w:val="557"/>
        </w:trPr>
        <w:tc>
          <w:tcPr>
            <w:tcW w:w="3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E201C3">
            <w:pPr>
              <w:jc w:val="both"/>
              <w:rPr>
                <w:rFonts w:cs="Times New Roman"/>
              </w:rPr>
            </w:pPr>
          </w:p>
        </w:tc>
        <w:tc>
          <w:tcPr>
            <w:tcW w:w="24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E201C3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201</w:t>
            </w:r>
            <w:r w:rsidR="00F269DD" w:rsidRPr="0086453E">
              <w:rPr>
                <w:rFonts w:cs="Times New Roman"/>
              </w:rPr>
              <w:t>6</w:t>
            </w:r>
          </w:p>
        </w:tc>
        <w:tc>
          <w:tcPr>
            <w:tcW w:w="2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E201C3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201</w:t>
            </w:r>
            <w:r w:rsidR="00F269DD" w:rsidRPr="0086453E">
              <w:rPr>
                <w:rFonts w:cs="Times New Roman"/>
              </w:rPr>
              <w:t>7</w:t>
            </w:r>
          </w:p>
        </w:tc>
        <w:tc>
          <w:tcPr>
            <w:tcW w:w="1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7439BE" w:rsidP="00E201C3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201</w:t>
            </w:r>
            <w:r w:rsidR="00F269DD" w:rsidRPr="0086453E">
              <w:rPr>
                <w:rFonts w:cs="Times New Roman"/>
              </w:rPr>
              <w:t>8</w:t>
            </w:r>
          </w:p>
        </w:tc>
      </w:tr>
      <w:tr w:rsidR="00BB18A1" w:rsidRPr="0086453E">
        <w:trPr>
          <w:trHeight w:val="979"/>
        </w:trPr>
        <w:tc>
          <w:tcPr>
            <w:tcW w:w="35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AE3B2B" w:rsidP="006318E9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Среднесуточное потребление воды</w:t>
            </w:r>
            <w:r w:rsidR="006318E9">
              <w:rPr>
                <w:rFonts w:cs="Times New Roman"/>
              </w:rPr>
              <w:t xml:space="preserve">, </w:t>
            </w:r>
            <w:proofErr w:type="gramStart"/>
            <w:r w:rsidR="006318E9">
              <w:rPr>
                <w:rFonts w:cs="Times New Roman"/>
              </w:rPr>
              <w:t>м</w:t>
            </w:r>
            <w:proofErr w:type="gramEnd"/>
            <w:r w:rsidR="006318E9">
              <w:rPr>
                <w:rFonts w:cs="Times New Roman"/>
              </w:rPr>
              <w:t xml:space="preserve"> </w:t>
            </w:r>
            <w:r w:rsidR="006318E9" w:rsidRPr="006318E9">
              <w:rPr>
                <w:rFonts w:cs="Times New Roman"/>
                <w:vertAlign w:val="superscript"/>
              </w:rPr>
              <w:t>3</w:t>
            </w:r>
            <w:r w:rsidR="006318E9">
              <w:rPr>
                <w:rFonts w:cs="Times New Roman"/>
              </w:rPr>
              <w:t xml:space="preserve"> </w:t>
            </w:r>
            <w:r w:rsidR="00BB18A1" w:rsidRPr="0086453E">
              <w:rPr>
                <w:rFonts w:cs="Times New Roman"/>
              </w:rPr>
              <w:t>/сут</w:t>
            </w:r>
            <w:r w:rsidR="006318E9">
              <w:rPr>
                <w:rFonts w:cs="Times New Roman"/>
              </w:rPr>
              <w:t>ки</w:t>
            </w:r>
          </w:p>
        </w:tc>
        <w:tc>
          <w:tcPr>
            <w:tcW w:w="24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E201C3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56</w:t>
            </w:r>
            <w:r w:rsidR="007439BE" w:rsidRPr="0086453E">
              <w:rPr>
                <w:rFonts w:cs="Times New Roman"/>
              </w:rPr>
              <w:t>,0</w:t>
            </w:r>
          </w:p>
        </w:tc>
        <w:tc>
          <w:tcPr>
            <w:tcW w:w="2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E201C3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55</w:t>
            </w:r>
            <w:r w:rsidR="007439BE" w:rsidRPr="0086453E">
              <w:rPr>
                <w:rFonts w:cs="Times New Roman"/>
              </w:rPr>
              <w:t>,0</w:t>
            </w:r>
          </w:p>
        </w:tc>
        <w:tc>
          <w:tcPr>
            <w:tcW w:w="1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E201C3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55</w:t>
            </w:r>
            <w:r w:rsidR="007439BE" w:rsidRPr="0086453E">
              <w:rPr>
                <w:rFonts w:cs="Times New Roman"/>
              </w:rPr>
              <w:t>,50</w:t>
            </w:r>
          </w:p>
        </w:tc>
      </w:tr>
    </w:tbl>
    <w:p w:rsidR="00AE3B2B" w:rsidRPr="0086453E" w:rsidRDefault="00AE3B2B" w:rsidP="00CD79A7">
      <w:pPr>
        <w:ind w:firstLine="567"/>
        <w:jc w:val="both"/>
        <w:rPr>
          <w:rFonts w:cs="Times New Roman"/>
          <w:b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1.3.5 Существующие системы коммерческого учета воды и планов</w:t>
      </w:r>
    </w:p>
    <w:p w:rsidR="002F620F" w:rsidRPr="0086453E" w:rsidRDefault="002F620F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по установке приборов учета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данный момент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зарегистрировано 150 </w:t>
      </w:r>
      <w:r w:rsidR="007439BE" w:rsidRPr="0086453E">
        <w:rPr>
          <w:rFonts w:cs="Times New Roman"/>
        </w:rPr>
        <w:t>абон</w:t>
      </w:r>
      <w:r w:rsidRPr="0086453E">
        <w:rPr>
          <w:rFonts w:cs="Times New Roman"/>
        </w:rPr>
        <w:t>ентов потребления воды, из них у 83 установлены счетчики учета воды. На конец расчетного периода планируется 100% обеспечение населения коммерческими приборами учета воды.</w:t>
      </w:r>
    </w:p>
    <w:p w:rsidR="00AC40B1" w:rsidRPr="0086453E" w:rsidRDefault="00AC40B1" w:rsidP="00CD79A7">
      <w:pPr>
        <w:ind w:firstLine="567"/>
        <w:jc w:val="both"/>
        <w:rPr>
          <w:rFonts w:cs="Times New Roman"/>
        </w:rPr>
      </w:pPr>
    </w:p>
    <w:p w:rsidR="00E201C3" w:rsidRDefault="00E201C3" w:rsidP="00CD79A7">
      <w:pPr>
        <w:ind w:firstLine="567"/>
        <w:jc w:val="center"/>
        <w:rPr>
          <w:rFonts w:cs="Times New Roman"/>
          <w:b/>
        </w:rPr>
      </w:pPr>
    </w:p>
    <w:p w:rsidR="00E201C3" w:rsidRDefault="00E201C3" w:rsidP="00CD79A7">
      <w:pPr>
        <w:ind w:firstLine="567"/>
        <w:jc w:val="center"/>
        <w:rPr>
          <w:rFonts w:cs="Times New Roman"/>
          <w:b/>
        </w:rPr>
      </w:pPr>
    </w:p>
    <w:p w:rsidR="00E201C3" w:rsidRDefault="00E201C3" w:rsidP="00CD79A7">
      <w:pPr>
        <w:ind w:firstLine="567"/>
        <w:jc w:val="center"/>
        <w:rPr>
          <w:rFonts w:cs="Times New Roman"/>
          <w:b/>
        </w:rPr>
      </w:pPr>
    </w:p>
    <w:p w:rsidR="00E201C3" w:rsidRDefault="00E201C3" w:rsidP="00CD79A7">
      <w:pPr>
        <w:ind w:firstLine="567"/>
        <w:jc w:val="center"/>
        <w:rPr>
          <w:rFonts w:cs="Times New Roman"/>
          <w:b/>
        </w:rPr>
      </w:pPr>
    </w:p>
    <w:p w:rsidR="00E201C3" w:rsidRDefault="00E201C3" w:rsidP="00CD79A7">
      <w:pPr>
        <w:ind w:firstLine="567"/>
        <w:jc w:val="center"/>
        <w:rPr>
          <w:rFonts w:cs="Times New Roman"/>
          <w:b/>
        </w:rPr>
      </w:pPr>
    </w:p>
    <w:p w:rsidR="00E201C3" w:rsidRDefault="00E201C3" w:rsidP="00CD79A7">
      <w:pPr>
        <w:ind w:firstLine="567"/>
        <w:jc w:val="center"/>
        <w:rPr>
          <w:rFonts w:cs="Times New Roman"/>
          <w:b/>
        </w:rPr>
      </w:pPr>
    </w:p>
    <w:p w:rsidR="00CC71A8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1.3.6 Анализ резервов и дефицитов производственных </w:t>
      </w:r>
    </w:p>
    <w:p w:rsidR="00BB18A1" w:rsidRPr="0086453E" w:rsidRDefault="00BB18A1" w:rsidP="00CC71A8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мощностей системы</w:t>
      </w:r>
      <w:r w:rsidR="00CC71A8">
        <w:rPr>
          <w:rFonts w:cs="Times New Roman"/>
          <w:b/>
        </w:rPr>
        <w:t xml:space="preserve"> </w:t>
      </w:r>
      <w:r w:rsidR="002F620F">
        <w:rPr>
          <w:rFonts w:cs="Times New Roman"/>
          <w:b/>
        </w:rPr>
        <w:t>водоснабжения поселения</w:t>
      </w:r>
    </w:p>
    <w:p w:rsidR="00E201C3" w:rsidRDefault="00E201C3" w:rsidP="00CD79A7">
      <w:pPr>
        <w:ind w:firstLine="567"/>
        <w:jc w:val="both"/>
        <w:rPr>
          <w:rFonts w:cs="Times New Roman"/>
        </w:rPr>
      </w:pPr>
    </w:p>
    <w:p w:rsidR="00CC71A8" w:rsidRDefault="00CC71A8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8.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70"/>
        <w:gridCol w:w="1966"/>
        <w:gridCol w:w="1973"/>
        <w:gridCol w:w="3514"/>
      </w:tblGrid>
      <w:tr w:rsidR="00BB18A1" w:rsidRPr="0086453E" w:rsidTr="002F620F">
        <w:trPr>
          <w:trHeight w:val="1382"/>
        </w:trPr>
        <w:tc>
          <w:tcPr>
            <w:tcW w:w="24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Населенный пункт</w:t>
            </w:r>
          </w:p>
        </w:tc>
        <w:tc>
          <w:tcPr>
            <w:tcW w:w="1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18E9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Установленная мощн</w:t>
            </w:r>
            <w:r w:rsidR="006318E9">
              <w:rPr>
                <w:rFonts w:cs="Times New Roman"/>
              </w:rPr>
              <w:t xml:space="preserve">ость источников водоснабжения </w:t>
            </w:r>
          </w:p>
          <w:p w:rsidR="00BB18A1" w:rsidRPr="0086453E" w:rsidRDefault="006318E9" w:rsidP="006318E9">
            <w:pPr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м</w:t>
            </w:r>
            <w:r w:rsidRPr="006318E9">
              <w:rPr>
                <w:rFonts w:cs="Times New Roman"/>
                <w:vertAlign w:val="superscript"/>
              </w:rPr>
              <w:t>3</w:t>
            </w:r>
            <w:r w:rsidR="00BB18A1" w:rsidRPr="0086453E">
              <w:rPr>
                <w:rFonts w:cs="Times New Roman"/>
              </w:rPr>
              <w:t>/сутки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6318E9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Фактическое </w:t>
            </w:r>
            <w:r w:rsidR="006318E9">
              <w:rPr>
                <w:rFonts w:cs="Times New Roman"/>
              </w:rPr>
              <w:t>потребление (среднесуточное) м</w:t>
            </w:r>
            <w:r w:rsidR="006318E9" w:rsidRPr="006318E9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/сутки</w:t>
            </w:r>
          </w:p>
        </w:tc>
        <w:tc>
          <w:tcPr>
            <w:tcW w:w="3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6318E9" w:rsidP="00D544A0">
            <w:pPr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Резерв/Дефицит м</w:t>
            </w:r>
            <w:r w:rsidRPr="006318E9">
              <w:rPr>
                <w:rFonts w:cs="Times New Roman"/>
                <w:vertAlign w:val="superscript"/>
              </w:rPr>
              <w:t>3</w:t>
            </w:r>
            <w:r w:rsidR="00BB18A1" w:rsidRPr="0086453E">
              <w:rPr>
                <w:rFonts w:cs="Times New Roman"/>
              </w:rPr>
              <w:t>/сутки</w:t>
            </w:r>
          </w:p>
        </w:tc>
      </w:tr>
      <w:tr w:rsidR="00BB18A1" w:rsidRPr="0086453E" w:rsidTr="002F620F">
        <w:trPr>
          <w:trHeight w:val="504"/>
        </w:trPr>
        <w:tc>
          <w:tcPr>
            <w:tcW w:w="24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жд.ст</w:t>
            </w:r>
            <w:proofErr w:type="spellEnd"/>
            <w:r w:rsidRPr="0086453E">
              <w:rPr>
                <w:rFonts w:cs="Times New Roman"/>
              </w:rPr>
              <w:t>. Ночка</w:t>
            </w:r>
          </w:p>
        </w:tc>
        <w:tc>
          <w:tcPr>
            <w:tcW w:w="1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120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20,34</w:t>
            </w:r>
          </w:p>
        </w:tc>
        <w:tc>
          <w:tcPr>
            <w:tcW w:w="3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+</w:t>
            </w:r>
            <w:r w:rsidR="00F269DD" w:rsidRPr="0086453E">
              <w:rPr>
                <w:rFonts w:cs="Times New Roman"/>
              </w:rPr>
              <w:t>99</w:t>
            </w:r>
            <w:r w:rsidR="007439BE" w:rsidRPr="0086453E">
              <w:rPr>
                <w:rFonts w:cs="Times New Roman"/>
              </w:rPr>
              <w:t>,</w:t>
            </w:r>
            <w:r w:rsidR="00F269DD" w:rsidRPr="0086453E">
              <w:rPr>
                <w:rFonts w:cs="Times New Roman"/>
              </w:rPr>
              <w:t>6</w:t>
            </w:r>
          </w:p>
        </w:tc>
      </w:tr>
    </w:tbl>
    <w:p w:rsidR="00BB18A1" w:rsidRPr="0086453E" w:rsidRDefault="00BB18A1" w:rsidP="00CD79A7">
      <w:pPr>
        <w:ind w:firstLine="567"/>
        <w:rPr>
          <w:rFonts w:cs="Times New Roman"/>
        </w:rPr>
      </w:pP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Существующую   систему  водоснабжения  в 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 </w:t>
      </w:r>
      <w:r w:rsidRPr="0086453E">
        <w:rPr>
          <w:rFonts w:cs="Times New Roman"/>
        </w:rPr>
        <w:t xml:space="preserve">нельзя характеризовать как источник перспективного водоснабжения, несмотря на то, что в настоящее время задействовано чуть более </w:t>
      </w:r>
      <w:r w:rsidR="006318E9">
        <w:rPr>
          <w:rFonts w:cs="Times New Roman"/>
        </w:rPr>
        <w:t>поло</w:t>
      </w:r>
      <w:r w:rsidRPr="0086453E">
        <w:rPr>
          <w:rFonts w:cs="Times New Roman"/>
        </w:rPr>
        <w:t>вины расчетной мощности сооружений.</w:t>
      </w:r>
    </w:p>
    <w:p w:rsidR="00AC40B1" w:rsidRPr="0086453E" w:rsidRDefault="00AC40B1" w:rsidP="00CD79A7">
      <w:pPr>
        <w:ind w:firstLine="567"/>
        <w:jc w:val="both"/>
        <w:rPr>
          <w:rFonts w:cs="Times New Roman"/>
          <w:b/>
        </w:rPr>
      </w:pPr>
    </w:p>
    <w:p w:rsidR="00AC40B1" w:rsidRPr="0086453E" w:rsidRDefault="00AC40B1" w:rsidP="00CD79A7">
      <w:pPr>
        <w:ind w:firstLine="567"/>
        <w:jc w:val="both"/>
        <w:rPr>
          <w:rFonts w:cs="Times New Roman"/>
          <w:b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1.3.7 Прогнозные балансы потребления воды на 10 лет с учетом различных</w:t>
      </w:r>
    </w:p>
    <w:p w:rsidR="00BB18A1" w:rsidRPr="0086453E" w:rsidRDefault="00FC562C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сценариев развития поселения</w:t>
      </w:r>
    </w:p>
    <w:p w:rsidR="00BB18A1" w:rsidRPr="0086453E" w:rsidRDefault="00AE3B2B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</w:t>
      </w:r>
      <w:r w:rsidR="00BB18A1" w:rsidRPr="0086453E">
        <w:rPr>
          <w:rFonts w:cs="Times New Roman"/>
        </w:rPr>
        <w:t>аблица 9.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84"/>
        <w:gridCol w:w="2210"/>
        <w:gridCol w:w="2340"/>
        <w:gridCol w:w="2074"/>
        <w:gridCol w:w="1649"/>
      </w:tblGrid>
      <w:tr w:rsidR="00BB18A1" w:rsidRPr="0086453E" w:rsidTr="00193E31">
        <w:trPr>
          <w:trHeight w:val="504"/>
        </w:trPr>
        <w:tc>
          <w:tcPr>
            <w:tcW w:w="1584" w:type="dxa"/>
            <w:vMerge w:val="restart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827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202</w:t>
            </w:r>
            <w:r w:rsidR="007439BE" w:rsidRPr="0086453E">
              <w:rPr>
                <w:rFonts w:cs="Times New Roman"/>
              </w:rPr>
              <w:t>8</w:t>
            </w:r>
          </w:p>
        </w:tc>
      </w:tr>
      <w:tr w:rsidR="00BB18A1" w:rsidRPr="0086453E" w:rsidTr="00193E31">
        <w:trPr>
          <w:trHeight w:val="2383"/>
        </w:trPr>
        <w:tc>
          <w:tcPr>
            <w:tcW w:w="1584" w:type="dxa"/>
            <w:vMerge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2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proofErr w:type="gramStart"/>
            <w:r w:rsidRPr="0086453E">
              <w:rPr>
                <w:rFonts w:cs="Times New Roman"/>
              </w:rPr>
              <w:t>Установленная</w:t>
            </w:r>
            <w:proofErr w:type="gramEnd"/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мощность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источников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водоснабжения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Планируемое потребление (среднесуточное) 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Планируемое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потребление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proofErr w:type="gramStart"/>
            <w:r w:rsidRPr="0086453E">
              <w:rPr>
                <w:rFonts w:cs="Times New Roman"/>
              </w:rPr>
              <w:t>(максимальное</w:t>
            </w:r>
            <w:proofErr w:type="gramEnd"/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суточное)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6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Резерв/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дефицит</w:t>
            </w: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</w:tr>
      <w:tr w:rsidR="00BB18A1" w:rsidRPr="0086453E" w:rsidTr="00193E31">
        <w:trPr>
          <w:trHeight w:val="482"/>
        </w:trPr>
        <w:tc>
          <w:tcPr>
            <w:tcW w:w="15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AE3B2B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Г</w:t>
            </w:r>
            <w:r w:rsidR="00BB18A1" w:rsidRPr="0086453E">
              <w:rPr>
                <w:rFonts w:cs="Times New Roman"/>
              </w:rPr>
              <w:t>орячая</w:t>
            </w:r>
          </w:p>
        </w:tc>
        <w:tc>
          <w:tcPr>
            <w:tcW w:w="2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6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</w:tr>
      <w:tr w:rsidR="00BB18A1" w:rsidRPr="0086453E" w:rsidTr="00193E31">
        <w:trPr>
          <w:trHeight w:val="698"/>
        </w:trPr>
        <w:tc>
          <w:tcPr>
            <w:tcW w:w="15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AE3B2B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Пи</w:t>
            </w:r>
            <w:r w:rsidR="00BB18A1" w:rsidRPr="0086453E">
              <w:rPr>
                <w:rFonts w:cs="Times New Roman"/>
              </w:rPr>
              <w:t>тьевая</w:t>
            </w:r>
          </w:p>
        </w:tc>
        <w:tc>
          <w:tcPr>
            <w:tcW w:w="2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120,0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7439BE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138,0</w:t>
            </w:r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7439BE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160</w:t>
            </w:r>
            <w:r w:rsidR="00BB18A1" w:rsidRPr="0086453E">
              <w:rPr>
                <w:rFonts w:cs="Times New Roman"/>
              </w:rPr>
              <w:t>,0</w:t>
            </w:r>
          </w:p>
        </w:tc>
        <w:tc>
          <w:tcPr>
            <w:tcW w:w="16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  <w:r w:rsidR="007439BE" w:rsidRPr="0086453E">
              <w:rPr>
                <w:rFonts w:cs="Times New Roman"/>
              </w:rPr>
              <w:t>40</w:t>
            </w:r>
            <w:r w:rsidRPr="0086453E">
              <w:rPr>
                <w:rFonts w:cs="Times New Roman"/>
              </w:rPr>
              <w:t>,0</w:t>
            </w:r>
          </w:p>
        </w:tc>
      </w:tr>
      <w:tr w:rsidR="00BB18A1" w:rsidRPr="0086453E" w:rsidTr="00193E31">
        <w:trPr>
          <w:trHeight w:val="727"/>
        </w:trPr>
        <w:tc>
          <w:tcPr>
            <w:tcW w:w="15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AE3B2B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Техни</w:t>
            </w:r>
            <w:r w:rsidR="00BB18A1" w:rsidRPr="0086453E">
              <w:rPr>
                <w:rFonts w:cs="Times New Roman"/>
              </w:rPr>
              <w:t>ческая</w:t>
            </w:r>
          </w:p>
        </w:tc>
        <w:tc>
          <w:tcPr>
            <w:tcW w:w="2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6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</w:tr>
    </w:tbl>
    <w:p w:rsidR="00AE3B2B" w:rsidRPr="0086453E" w:rsidRDefault="00AE3B2B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Если в ближайшие 10 лет не будет внепланового увеличения роста населения, </w:t>
      </w:r>
      <w:proofErr w:type="gramStart"/>
      <w:r w:rsidRPr="0086453E">
        <w:rPr>
          <w:rFonts w:cs="Times New Roman"/>
        </w:rPr>
        <w:t>баланс</w:t>
      </w:r>
      <w:proofErr w:type="gramEnd"/>
      <w:r w:rsidRPr="0086453E">
        <w:rPr>
          <w:rFonts w:cs="Times New Roman"/>
        </w:rPr>
        <w:t xml:space="preserve"> представленный в таблице 9 останется без изменения.</w:t>
      </w:r>
    </w:p>
    <w:p w:rsidR="00AE3B2B" w:rsidRPr="0086453E" w:rsidRDefault="00AE3B2B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1.3.8 Описание централизованной</w:t>
      </w:r>
      <w:r w:rsidR="00FC562C">
        <w:rPr>
          <w:rFonts w:cs="Times New Roman"/>
          <w:b/>
        </w:rPr>
        <w:t xml:space="preserve"> системы горячего водоснабжения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Централизованная система горячего водоснабжения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Население обеспечивается горячей водой посредством установки индивидуальных нагревательных элементов: колонок, бойлеров и т.д.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Строительство централизованно горячего водоснабжения нецелесообразно, и экономически не выгодно.</w:t>
      </w:r>
    </w:p>
    <w:p w:rsidR="00BB18A1" w:rsidRDefault="00BB18A1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Default="00CC71A8" w:rsidP="00CD79A7">
      <w:pPr>
        <w:ind w:firstLine="567"/>
        <w:rPr>
          <w:rFonts w:cs="Times New Roman"/>
        </w:rPr>
      </w:pPr>
    </w:p>
    <w:p w:rsidR="00CC71A8" w:rsidRPr="0086453E" w:rsidRDefault="00CC71A8" w:rsidP="00CD79A7">
      <w:pPr>
        <w:ind w:firstLine="567"/>
        <w:rPr>
          <w:rFonts w:cs="Times New Roman"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1.3.9. Сведения о фактическ</w:t>
      </w:r>
      <w:r w:rsidR="00FC562C">
        <w:rPr>
          <w:rFonts w:cs="Times New Roman"/>
          <w:b/>
        </w:rPr>
        <w:t>ом и ожидаемом потреблении воды</w:t>
      </w:r>
    </w:p>
    <w:p w:rsidR="00AE3B2B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Фактическое и ожидаемое потребление воды, приведены в таблице 1</w:t>
      </w:r>
      <w:r w:rsidRPr="00E201C3">
        <w:rPr>
          <w:rFonts w:cs="Times New Roman"/>
        </w:rPr>
        <w:t>0</w:t>
      </w:r>
      <w:r w:rsidRPr="0086453E">
        <w:rPr>
          <w:rFonts w:cs="Times New Roman"/>
        </w:rPr>
        <w:t xml:space="preserve"> 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10.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72"/>
        <w:gridCol w:w="1188"/>
        <w:gridCol w:w="1519"/>
        <w:gridCol w:w="1375"/>
        <w:gridCol w:w="1462"/>
        <w:gridCol w:w="1469"/>
        <w:gridCol w:w="1274"/>
      </w:tblGrid>
      <w:tr w:rsidR="00BB18A1" w:rsidRPr="0086453E">
        <w:trPr>
          <w:trHeight w:val="504"/>
        </w:trPr>
        <w:tc>
          <w:tcPr>
            <w:tcW w:w="187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</w:p>
        </w:tc>
        <w:tc>
          <w:tcPr>
            <w:tcW w:w="828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Потребление воды.</w:t>
            </w:r>
          </w:p>
        </w:tc>
      </w:tr>
      <w:tr w:rsidR="00BB18A1" w:rsidRPr="0086453E">
        <w:trPr>
          <w:trHeight w:val="482"/>
        </w:trPr>
        <w:tc>
          <w:tcPr>
            <w:tcW w:w="18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408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Фактическое</w:t>
            </w:r>
          </w:p>
        </w:tc>
        <w:tc>
          <w:tcPr>
            <w:tcW w:w="4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Ожидаемое</w:t>
            </w:r>
          </w:p>
        </w:tc>
      </w:tr>
      <w:tr w:rsidR="00BB18A1" w:rsidRPr="0086453E" w:rsidTr="00193E31">
        <w:trPr>
          <w:trHeight w:val="439"/>
        </w:trPr>
        <w:tc>
          <w:tcPr>
            <w:tcW w:w="1872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18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Годовое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Суточное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Макс.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Годовое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Суточное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Макс.</w:t>
            </w:r>
          </w:p>
        </w:tc>
      </w:tr>
      <w:tr w:rsidR="00BB18A1" w:rsidRPr="0086453E" w:rsidTr="00193E31">
        <w:trPr>
          <w:trHeight w:val="490"/>
        </w:trPr>
        <w:tc>
          <w:tcPr>
            <w:tcW w:w="1872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18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vertAlign w:val="superscript"/>
              </w:rPr>
            </w:pPr>
            <w:r w:rsidRPr="0086453E">
              <w:rPr>
                <w:rFonts w:cs="Times New Roman"/>
              </w:rPr>
              <w:t>тыс</w:t>
            </w:r>
            <w:proofErr w:type="gramStart"/>
            <w:r w:rsidRPr="0086453E">
              <w:rPr>
                <w:rFonts w:cs="Times New Roman"/>
              </w:rPr>
              <w:t>.м</w:t>
            </w:r>
            <w:proofErr w:type="gramEnd"/>
            <w:r w:rsidRPr="0086453E">
              <w:rPr>
                <w:rFonts w:cs="Times New Roman"/>
                <w:vertAlign w:val="superscript"/>
              </w:rPr>
              <w:t>3</w:t>
            </w:r>
          </w:p>
        </w:tc>
        <w:tc>
          <w:tcPr>
            <w:tcW w:w="151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37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суточное</w:t>
            </w:r>
          </w:p>
        </w:tc>
        <w:tc>
          <w:tcPr>
            <w:tcW w:w="14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vertAlign w:val="superscript"/>
              </w:rPr>
            </w:pPr>
            <w:r w:rsidRPr="0086453E">
              <w:rPr>
                <w:rFonts w:cs="Times New Roman"/>
              </w:rPr>
              <w:t>тыс</w:t>
            </w:r>
            <w:proofErr w:type="gramStart"/>
            <w:r w:rsidRPr="0086453E">
              <w:rPr>
                <w:rFonts w:cs="Times New Roman"/>
              </w:rPr>
              <w:t>.м</w:t>
            </w:r>
            <w:proofErr w:type="gramEnd"/>
            <w:r w:rsidRPr="0086453E">
              <w:rPr>
                <w:rFonts w:cs="Times New Roman"/>
                <w:vertAlign w:val="superscript"/>
              </w:rPr>
              <w:t>3</w:t>
            </w:r>
          </w:p>
        </w:tc>
        <w:tc>
          <w:tcPr>
            <w:tcW w:w="146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тыс</w:t>
            </w:r>
            <w:proofErr w:type="gramStart"/>
            <w:r w:rsidRPr="0086453E">
              <w:rPr>
                <w:rFonts w:cs="Times New Roman"/>
              </w:rPr>
              <w:t>.м</w:t>
            </w:r>
            <w:proofErr w:type="gramEnd"/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2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суточное</w:t>
            </w:r>
          </w:p>
        </w:tc>
      </w:tr>
      <w:tr w:rsidR="00BB18A1" w:rsidRPr="0086453E" w:rsidTr="00193E31">
        <w:trPr>
          <w:trHeight w:val="418"/>
        </w:trPr>
        <w:tc>
          <w:tcPr>
            <w:tcW w:w="1872" w:type="dxa"/>
            <w:vMerge w:val="restart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  <w:lang w:val="en-US"/>
              </w:rPr>
            </w:pPr>
          </w:p>
        </w:tc>
        <w:tc>
          <w:tcPr>
            <w:tcW w:w="118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51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37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тыс.</w:t>
            </w:r>
          </w:p>
        </w:tc>
        <w:tc>
          <w:tcPr>
            <w:tcW w:w="14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6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тыс.</w:t>
            </w:r>
          </w:p>
        </w:tc>
      </w:tr>
      <w:tr w:rsidR="00BB18A1" w:rsidRPr="0086453E" w:rsidTr="00193E31">
        <w:trPr>
          <w:trHeight w:val="350"/>
        </w:trPr>
        <w:tc>
          <w:tcPr>
            <w:tcW w:w="1872" w:type="dxa"/>
            <w:vMerge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18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51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37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4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46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</w:tr>
      <w:tr w:rsidR="00BB18A1" w:rsidRPr="0086453E" w:rsidTr="00193E31">
        <w:trPr>
          <w:trHeight w:val="490"/>
        </w:trPr>
        <w:tc>
          <w:tcPr>
            <w:tcW w:w="187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Горячая</w:t>
            </w:r>
          </w:p>
        </w:tc>
        <w:tc>
          <w:tcPr>
            <w:tcW w:w="11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</w:tr>
      <w:tr w:rsidR="00BB18A1" w:rsidRPr="0086453E" w:rsidTr="00193E31">
        <w:trPr>
          <w:trHeight w:val="482"/>
        </w:trPr>
        <w:tc>
          <w:tcPr>
            <w:tcW w:w="187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Питьевая</w:t>
            </w:r>
          </w:p>
        </w:tc>
        <w:tc>
          <w:tcPr>
            <w:tcW w:w="11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20,34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F269DD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0,055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4D14EF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50,0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4D14EF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0,138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4D14EF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0,16</w:t>
            </w:r>
          </w:p>
        </w:tc>
      </w:tr>
      <w:tr w:rsidR="00BB18A1" w:rsidRPr="0086453E" w:rsidTr="00193E31">
        <w:trPr>
          <w:trHeight w:val="504"/>
        </w:trPr>
        <w:tc>
          <w:tcPr>
            <w:tcW w:w="187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AE3B2B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Техн</w:t>
            </w:r>
            <w:r w:rsidR="00BB18A1" w:rsidRPr="0086453E">
              <w:rPr>
                <w:rFonts w:cs="Times New Roman"/>
              </w:rPr>
              <w:t>ическая</w:t>
            </w:r>
          </w:p>
        </w:tc>
        <w:tc>
          <w:tcPr>
            <w:tcW w:w="11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8A1" w:rsidRPr="0086453E" w:rsidRDefault="00BB18A1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</w:tr>
    </w:tbl>
    <w:p w:rsidR="00AE3B2B" w:rsidRPr="0086453E" w:rsidRDefault="00AE3B2B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Ожидаемое потребление превысит существующее </w:t>
      </w:r>
      <w:proofErr w:type="gramStart"/>
      <w:r w:rsidRPr="0086453E">
        <w:rPr>
          <w:rFonts w:cs="Times New Roman"/>
        </w:rPr>
        <w:t>согласно</w:t>
      </w:r>
      <w:proofErr w:type="gramEnd"/>
      <w:r w:rsidRPr="0086453E">
        <w:rPr>
          <w:rFonts w:cs="Times New Roman"/>
        </w:rPr>
        <w:t xml:space="preserve"> нормативных счётов приблизительно в </w:t>
      </w:r>
      <w:r w:rsidR="004D14EF" w:rsidRPr="0086453E">
        <w:rPr>
          <w:rFonts w:cs="Times New Roman"/>
        </w:rPr>
        <w:t>1,5 раза</w:t>
      </w:r>
      <w:r w:rsidRPr="0086453E">
        <w:rPr>
          <w:rFonts w:cs="Times New Roman"/>
        </w:rPr>
        <w:t xml:space="preserve"> с учётом развития территорий поселения. При этом фактическое потребление в ожидаемый период может быть значительно меньше в связи с тем, что жители при наличии приборов учёта стремятся сократить потребление воды в целях экономии.</w:t>
      </w:r>
    </w:p>
    <w:p w:rsidR="00AE3B2B" w:rsidRPr="0086453E" w:rsidRDefault="00AE3B2B" w:rsidP="00CD79A7">
      <w:pPr>
        <w:ind w:firstLine="567"/>
        <w:jc w:val="both"/>
        <w:rPr>
          <w:rFonts w:cs="Times New Roman"/>
        </w:rPr>
      </w:pP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1.3.10 Описание территориал</w:t>
      </w:r>
      <w:r w:rsidR="00FC562C">
        <w:rPr>
          <w:rFonts w:cs="Times New Roman"/>
          <w:b/>
        </w:rPr>
        <w:t>ьной структуры потребления воды</w:t>
      </w:r>
    </w:p>
    <w:p w:rsidR="00FC562C" w:rsidRPr="00CC71A8" w:rsidRDefault="00AE3B2B" w:rsidP="00CC71A8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Н</w:t>
      </w:r>
      <w:r w:rsidR="00BB18A1" w:rsidRPr="0086453E">
        <w:rPr>
          <w:rFonts w:cs="Times New Roman"/>
        </w:rPr>
        <w:t xml:space="preserve">а территории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="00BB18A1" w:rsidRPr="0086453E">
        <w:rPr>
          <w:rFonts w:cs="Times New Roman"/>
        </w:rPr>
        <w:t xml:space="preserve"> находится одна технологическая зона с централизованным водоснабжением </w:t>
      </w:r>
      <w:proofErr w:type="spellStart"/>
      <w:r w:rsidR="00BB18A1" w:rsidRPr="0086453E">
        <w:rPr>
          <w:rFonts w:cs="Times New Roman"/>
        </w:rPr>
        <w:t>жд.ст</w:t>
      </w:r>
      <w:proofErr w:type="spellEnd"/>
      <w:r w:rsidR="00BB18A1" w:rsidRPr="0086453E">
        <w:rPr>
          <w:rFonts w:cs="Times New Roman"/>
        </w:rPr>
        <w:t>. Ночка. Все водопроводные сети эксплуатирует ООО «Волна».</w:t>
      </w:r>
    </w:p>
    <w:p w:rsidR="00FC562C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1.3.11 </w:t>
      </w:r>
      <w:r w:rsidR="00AE3B2B" w:rsidRPr="0086453E">
        <w:rPr>
          <w:rFonts w:cs="Times New Roman"/>
          <w:b/>
        </w:rPr>
        <w:t xml:space="preserve"> </w:t>
      </w:r>
      <w:r w:rsidRPr="0086453E">
        <w:rPr>
          <w:rFonts w:cs="Times New Roman"/>
          <w:b/>
        </w:rPr>
        <w:t xml:space="preserve">Прогноз распределения максимальных расходов воды на </w:t>
      </w:r>
      <w:proofErr w:type="gramStart"/>
      <w:r w:rsidRPr="0086453E">
        <w:rPr>
          <w:rFonts w:cs="Times New Roman"/>
          <w:b/>
        </w:rPr>
        <w:t>водоснабжение</w:t>
      </w:r>
      <w:proofErr w:type="gramEnd"/>
      <w:r w:rsidRPr="0086453E">
        <w:rPr>
          <w:rFonts w:cs="Times New Roman"/>
          <w:b/>
        </w:rPr>
        <w:t xml:space="preserve"> по типам абонентов </w:t>
      </w:r>
      <w:r w:rsidR="00FC562C">
        <w:rPr>
          <w:rFonts w:cs="Times New Roman"/>
          <w:b/>
        </w:rPr>
        <w:t>исходя из фактических расходов,</w:t>
      </w:r>
    </w:p>
    <w:p w:rsidR="00BB18A1" w:rsidRPr="0086453E" w:rsidRDefault="00BB18A1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с учётом перспективного</w:t>
      </w:r>
      <w:r w:rsidR="00FC562C">
        <w:rPr>
          <w:rFonts w:cs="Times New Roman"/>
          <w:b/>
        </w:rPr>
        <w:t xml:space="preserve"> потребления</w:t>
      </w:r>
    </w:p>
    <w:p w:rsidR="00834D26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Мак</w:t>
      </w:r>
      <w:r w:rsidR="00834D26" w:rsidRPr="0086453E">
        <w:rPr>
          <w:rFonts w:cs="Times New Roman"/>
        </w:rPr>
        <w:t>сим</w:t>
      </w:r>
      <w:r w:rsidRPr="0086453E">
        <w:rPr>
          <w:rFonts w:cs="Times New Roman"/>
        </w:rPr>
        <w:t>альные расходы воды на водоснабжение в 202</w:t>
      </w:r>
      <w:r w:rsidR="00164E14" w:rsidRPr="0086453E">
        <w:rPr>
          <w:rFonts w:cs="Times New Roman"/>
        </w:rPr>
        <w:t>8</w:t>
      </w:r>
      <w:r w:rsidRPr="0086453E">
        <w:rPr>
          <w:rFonts w:cs="Times New Roman"/>
        </w:rPr>
        <w:t xml:space="preserve"> г.</w:t>
      </w:r>
    </w:p>
    <w:p w:rsidR="00BB18A1" w:rsidRPr="0086453E" w:rsidRDefault="00BB18A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Таблица 11.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2"/>
        <w:gridCol w:w="2557"/>
        <w:gridCol w:w="1179"/>
        <w:gridCol w:w="972"/>
        <w:gridCol w:w="2527"/>
        <w:gridCol w:w="2409"/>
      </w:tblGrid>
      <w:tr w:rsidR="001429A7" w:rsidRPr="0086453E" w:rsidTr="00834D26">
        <w:trPr>
          <w:trHeight w:val="1282"/>
        </w:trPr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01C3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 </w:t>
            </w:r>
            <w:r w:rsidR="00E201C3">
              <w:rPr>
                <w:rFonts w:cs="Times New Roman"/>
              </w:rPr>
              <w:t>№</w:t>
            </w:r>
          </w:p>
          <w:p w:rsidR="001429A7" w:rsidRPr="0086453E" w:rsidRDefault="00E201C3" w:rsidP="009943A6">
            <w:pPr>
              <w:jc w:val="both"/>
              <w:rPr>
                <w:rFonts w:cs="Times New Roman"/>
              </w:rPr>
            </w:pPr>
            <w:proofErr w:type="gramStart"/>
            <w:r>
              <w:rPr>
                <w:rFonts w:cs="Times New Roman"/>
              </w:rPr>
              <w:t>п</w:t>
            </w:r>
            <w:proofErr w:type="gramEnd"/>
            <w:r>
              <w:rPr>
                <w:rFonts w:cs="Times New Roman"/>
              </w:rPr>
              <w:t>/п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Застройка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Ед</w:t>
            </w:r>
            <w:proofErr w:type="gramStart"/>
            <w:r w:rsidRPr="0086453E">
              <w:rPr>
                <w:rFonts w:cs="Times New Roman"/>
              </w:rPr>
              <w:t>.и</w:t>
            </w:r>
            <w:proofErr w:type="gramEnd"/>
            <w:r w:rsidRPr="0086453E">
              <w:rPr>
                <w:rFonts w:cs="Times New Roman"/>
              </w:rPr>
              <w:t>зм</w:t>
            </w:r>
            <w:proofErr w:type="spellEnd"/>
            <w:r w:rsidRPr="0086453E">
              <w:rPr>
                <w:rFonts w:cs="Times New Roman"/>
              </w:rPr>
              <w:t>.</w:t>
            </w: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Кол-во</w:t>
            </w: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Максимальная норма</w:t>
            </w:r>
          </w:p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водопотребления</w:t>
            </w:r>
          </w:p>
          <w:p w:rsidR="001429A7" w:rsidRPr="0086453E" w:rsidRDefault="00834D26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в </w:t>
            </w:r>
            <w:r w:rsidR="001429A7"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</w:rPr>
              <w:t>3</w:t>
            </w:r>
            <w:r w:rsidR="001429A7" w:rsidRPr="0086453E">
              <w:rPr>
                <w:rFonts w:cs="Times New Roman"/>
              </w:rPr>
              <w:t xml:space="preserve"> /</w:t>
            </w:r>
            <w:proofErr w:type="spellStart"/>
            <w:r w:rsidR="001429A7"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Максимальный суточный расход воды в </w:t>
            </w:r>
            <w:proofErr w:type="spellStart"/>
            <w:r w:rsidRPr="0086453E">
              <w:rPr>
                <w:rFonts w:cs="Times New Roman"/>
              </w:rPr>
              <w:t>мЗ</w:t>
            </w:r>
            <w:proofErr w:type="spellEnd"/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</w:tr>
      <w:tr w:rsidR="001429A7" w:rsidRPr="0086453E" w:rsidTr="00834D26">
        <w:trPr>
          <w:trHeight w:val="965"/>
        </w:trPr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9A7" w:rsidRPr="0086453E" w:rsidRDefault="00E201C3" w:rsidP="009943A6">
            <w:pPr>
              <w:ind w:firstLine="56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Жилая застройка с водопроводом и канализацией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Чел.</w:t>
            </w: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4B7735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666</w:t>
            </w: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0,2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4B7735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133,2</w:t>
            </w:r>
          </w:p>
        </w:tc>
      </w:tr>
      <w:tr w:rsidR="001429A7" w:rsidRPr="0086453E" w:rsidTr="00834D26">
        <w:trPr>
          <w:trHeight w:val="641"/>
        </w:trPr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9A7" w:rsidRPr="0086453E" w:rsidRDefault="00834D26" w:rsidP="009943A6">
            <w:pPr>
              <w:ind w:firstLine="567"/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2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Бюджетные организации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Чел.</w:t>
            </w: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4D14EF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40</w:t>
            </w: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0,08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3,2</w:t>
            </w:r>
          </w:p>
        </w:tc>
      </w:tr>
      <w:tr w:rsidR="001429A7" w:rsidRPr="0086453E" w:rsidTr="00834D26">
        <w:trPr>
          <w:trHeight w:val="641"/>
        </w:trPr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9A7" w:rsidRPr="0086453E" w:rsidRDefault="00834D26" w:rsidP="009943A6">
            <w:pPr>
              <w:ind w:firstLine="567"/>
              <w:jc w:val="center"/>
              <w:rPr>
                <w:rFonts w:cs="Times New Roman"/>
              </w:rPr>
            </w:pPr>
            <w:r w:rsidRPr="0086453E">
              <w:rPr>
                <w:rFonts w:cs="Times New Roman"/>
              </w:rPr>
              <w:t>3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Прочие организации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Чел.</w:t>
            </w: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4D14EF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30</w:t>
            </w: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0,08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2,4</w:t>
            </w:r>
          </w:p>
        </w:tc>
      </w:tr>
      <w:tr w:rsidR="001429A7" w:rsidRPr="0086453E" w:rsidTr="00834D26">
        <w:trPr>
          <w:trHeight w:val="655"/>
        </w:trPr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9A7" w:rsidRPr="0086453E" w:rsidRDefault="001429A7" w:rsidP="009943A6">
            <w:pPr>
              <w:ind w:firstLine="567"/>
              <w:jc w:val="center"/>
              <w:rPr>
                <w:rFonts w:cs="Times New Roman"/>
                <w:iCs/>
              </w:rPr>
            </w:pPr>
            <w:r w:rsidRPr="0086453E">
              <w:rPr>
                <w:rFonts w:cs="Times New Roman"/>
                <w:iCs/>
              </w:rPr>
              <w:lastRenderedPageBreak/>
              <w:t>4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Подсобное хозяйство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Чел.</w:t>
            </w: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65</w:t>
            </w: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0,08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5,2</w:t>
            </w:r>
          </w:p>
        </w:tc>
      </w:tr>
      <w:tr w:rsidR="001429A7" w:rsidRPr="0086453E" w:rsidTr="00834D26">
        <w:trPr>
          <w:trHeight w:val="641"/>
        </w:trPr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ind w:firstLine="567"/>
              <w:jc w:val="both"/>
              <w:rPr>
                <w:rFonts w:cs="Times New Roman"/>
              </w:rPr>
            </w:pP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Неучтенные расходы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%</w:t>
            </w: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10</w:t>
            </w: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9943A6">
            <w:pPr>
              <w:jc w:val="both"/>
              <w:rPr>
                <w:rFonts w:cs="Times New Roman"/>
              </w:rPr>
            </w:pP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4B7735" w:rsidP="009943A6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16,0</w:t>
            </w:r>
          </w:p>
        </w:tc>
      </w:tr>
      <w:tr w:rsidR="001429A7" w:rsidRPr="0086453E" w:rsidTr="00834D26">
        <w:trPr>
          <w:trHeight w:val="338"/>
        </w:trPr>
        <w:tc>
          <w:tcPr>
            <w:tcW w:w="31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Итого</w:t>
            </w:r>
          </w:p>
        </w:tc>
        <w:tc>
          <w:tcPr>
            <w:tcW w:w="11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2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64E14" w:rsidP="00D544A0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160,0</w:t>
            </w:r>
          </w:p>
        </w:tc>
      </w:tr>
    </w:tbl>
    <w:p w:rsidR="00CC71A8" w:rsidRDefault="00CC71A8" w:rsidP="00CD79A7">
      <w:pPr>
        <w:ind w:firstLine="567"/>
        <w:jc w:val="center"/>
        <w:rPr>
          <w:rFonts w:cs="Times New Roman"/>
          <w:b/>
        </w:rPr>
      </w:pPr>
    </w:p>
    <w:p w:rsidR="00CC71A8" w:rsidRDefault="001429A7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1.3.12 Сведения о фактических и планируемых потерях воды </w:t>
      </w:r>
    </w:p>
    <w:p w:rsidR="001429A7" w:rsidRPr="0086453E" w:rsidRDefault="001429A7" w:rsidP="00CC71A8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при её</w:t>
      </w:r>
      <w:r w:rsidR="00CC71A8">
        <w:rPr>
          <w:rFonts w:cs="Times New Roman"/>
          <w:b/>
        </w:rPr>
        <w:t xml:space="preserve"> </w:t>
      </w:r>
      <w:r w:rsidR="00FC562C">
        <w:rPr>
          <w:rFonts w:cs="Times New Roman"/>
          <w:b/>
        </w:rPr>
        <w:t>транспортировке</w:t>
      </w:r>
    </w:p>
    <w:p w:rsidR="001429A7" w:rsidRPr="0086453E" w:rsidRDefault="001429A7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таблице 12 представлены потери воды существующие и планируемые на </w:t>
      </w:r>
      <w:proofErr w:type="gramStart"/>
      <w:r w:rsidRPr="0086453E">
        <w:rPr>
          <w:rFonts w:cs="Times New Roman"/>
        </w:rPr>
        <w:t>расчётный</w:t>
      </w:r>
      <w:proofErr w:type="gramEnd"/>
    </w:p>
    <w:p w:rsidR="003D19CC" w:rsidRPr="0086453E" w:rsidRDefault="003D19CC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</w:t>
      </w:r>
      <w:r w:rsidR="001429A7" w:rsidRPr="0086453E">
        <w:rPr>
          <w:rFonts w:cs="Times New Roman"/>
        </w:rPr>
        <w:t>ериод до 202</w:t>
      </w:r>
      <w:r w:rsidR="004D14EF" w:rsidRPr="0086453E">
        <w:rPr>
          <w:rFonts w:cs="Times New Roman"/>
        </w:rPr>
        <w:t>8</w:t>
      </w:r>
      <w:r w:rsidR="001429A7" w:rsidRPr="0086453E">
        <w:rPr>
          <w:rFonts w:cs="Times New Roman"/>
        </w:rPr>
        <w:t xml:space="preserve">г. </w:t>
      </w:r>
    </w:p>
    <w:p w:rsidR="001429A7" w:rsidRPr="0086453E" w:rsidRDefault="003D19CC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</w:t>
      </w:r>
      <w:r w:rsidR="001429A7" w:rsidRPr="0086453E">
        <w:rPr>
          <w:rFonts w:cs="Times New Roman"/>
        </w:rPr>
        <w:t>аблица 12.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89"/>
        <w:gridCol w:w="1627"/>
        <w:gridCol w:w="1462"/>
        <w:gridCol w:w="1476"/>
        <w:gridCol w:w="1476"/>
      </w:tblGrid>
      <w:tr w:rsidR="001429A7" w:rsidRPr="0086453E">
        <w:trPr>
          <w:trHeight w:val="490"/>
        </w:trPr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</w:p>
        </w:tc>
        <w:tc>
          <w:tcPr>
            <w:tcW w:w="308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201</w:t>
            </w:r>
            <w:r w:rsidR="001D5DD2" w:rsidRPr="0086453E">
              <w:rPr>
                <w:rFonts w:cs="Times New Roman"/>
              </w:rPr>
              <w:t>8</w:t>
            </w:r>
          </w:p>
        </w:tc>
        <w:tc>
          <w:tcPr>
            <w:tcW w:w="2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202</w:t>
            </w:r>
            <w:r w:rsidR="004D14EF" w:rsidRPr="0086453E">
              <w:rPr>
                <w:rFonts w:cs="Times New Roman"/>
              </w:rPr>
              <w:t>8</w:t>
            </w:r>
          </w:p>
        </w:tc>
      </w:tr>
      <w:tr w:rsidR="001429A7" w:rsidRPr="0086453E">
        <w:trPr>
          <w:trHeight w:val="965"/>
        </w:trPr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Фактическ</w:t>
            </w:r>
            <w:r w:rsidR="003D19CC" w:rsidRPr="0086453E">
              <w:rPr>
                <w:rFonts w:cs="Times New Roman"/>
              </w:rPr>
              <w:t>ие</w:t>
            </w:r>
            <w:r w:rsidRPr="0086453E">
              <w:rPr>
                <w:rFonts w:cs="Times New Roman"/>
              </w:rPr>
              <w:t xml:space="preserve"> потери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  <w:vertAlign w:val="superscript"/>
              </w:rPr>
            </w:pPr>
            <w:r w:rsidRPr="0086453E">
              <w:rPr>
                <w:rFonts w:cs="Times New Roman"/>
              </w:rPr>
              <w:t>Годов. Тыс</w:t>
            </w:r>
            <w:proofErr w:type="gramStart"/>
            <w:r w:rsidRPr="0086453E">
              <w:rPr>
                <w:rFonts w:cs="Times New Roman"/>
              </w:rPr>
              <w:t>.м</w:t>
            </w:r>
            <w:proofErr w:type="gramEnd"/>
            <w:r w:rsidRPr="0086453E">
              <w:rPr>
                <w:rFonts w:cs="Times New Roman"/>
                <w:vertAlign w:val="superscript"/>
              </w:rPr>
              <w:t>3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Суточн</w:t>
            </w:r>
            <w:proofErr w:type="spellEnd"/>
            <w:r w:rsidRPr="0086453E">
              <w:rPr>
                <w:rFonts w:cs="Times New Roman"/>
              </w:rPr>
              <w:t>. 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  <w:vertAlign w:val="superscript"/>
              </w:rPr>
            </w:pPr>
            <w:r w:rsidRPr="0086453E">
              <w:rPr>
                <w:rFonts w:cs="Times New Roman"/>
              </w:rPr>
              <w:t>Годов. Тыс</w:t>
            </w:r>
            <w:proofErr w:type="gramStart"/>
            <w:r w:rsidRPr="0086453E">
              <w:rPr>
                <w:rFonts w:cs="Times New Roman"/>
              </w:rPr>
              <w:t>.м</w:t>
            </w:r>
            <w:proofErr w:type="gramEnd"/>
            <w:r w:rsidRPr="0086453E">
              <w:rPr>
                <w:rFonts w:cs="Times New Roman"/>
                <w:vertAlign w:val="superscript"/>
              </w:rPr>
              <w:t>3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D5DD2" w:rsidRPr="0086453E" w:rsidRDefault="001429A7" w:rsidP="00D544A0">
            <w:pPr>
              <w:jc w:val="both"/>
              <w:rPr>
                <w:rFonts w:cs="Times New Roman"/>
              </w:rPr>
            </w:pPr>
            <w:proofErr w:type="spellStart"/>
            <w:r w:rsidRPr="0086453E">
              <w:rPr>
                <w:rFonts w:cs="Times New Roman"/>
              </w:rPr>
              <w:t>Суточн</w:t>
            </w:r>
            <w:proofErr w:type="spellEnd"/>
            <w:r w:rsidRPr="0086453E">
              <w:rPr>
                <w:rFonts w:cs="Times New Roman"/>
              </w:rPr>
              <w:t>.</w:t>
            </w:r>
          </w:p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</w:t>
            </w:r>
            <w:r w:rsidRPr="0086453E">
              <w:rPr>
                <w:rFonts w:cs="Times New Roman"/>
                <w:vertAlign w:val="superscript"/>
              </w:rPr>
              <w:t>3</w:t>
            </w:r>
            <w:r w:rsidRPr="0086453E">
              <w:rPr>
                <w:rFonts w:cs="Times New Roman"/>
              </w:rPr>
              <w:t>/</w:t>
            </w:r>
            <w:proofErr w:type="spellStart"/>
            <w:r w:rsidRPr="0086453E">
              <w:rPr>
                <w:rFonts w:cs="Times New Roman"/>
              </w:rPr>
              <w:t>сут</w:t>
            </w:r>
            <w:proofErr w:type="spellEnd"/>
          </w:p>
        </w:tc>
      </w:tr>
      <w:tr w:rsidR="001429A7" w:rsidRPr="0086453E">
        <w:trPr>
          <w:trHeight w:val="482"/>
        </w:trPr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3D19C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Питьевая</w:t>
            </w:r>
            <w:r w:rsidR="001429A7" w:rsidRPr="0086453E">
              <w:rPr>
                <w:rFonts w:cs="Times New Roman"/>
              </w:rPr>
              <w:t xml:space="preserve"> вода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D5DD2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2,84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D5DD2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7</w:t>
            </w:r>
            <w:r w:rsidR="001429A7" w:rsidRPr="0086453E">
              <w:rPr>
                <w:rFonts w:cs="Times New Roman"/>
              </w:rPr>
              <w:t>,</w:t>
            </w:r>
            <w:r w:rsidRPr="0086453E">
              <w:rPr>
                <w:rFonts w:cs="Times New Roman"/>
              </w:rPr>
              <w:t>75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4D14EF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0,5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D5DD2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1,36</w:t>
            </w:r>
          </w:p>
        </w:tc>
      </w:tr>
      <w:tr w:rsidR="001429A7" w:rsidRPr="0086453E">
        <w:trPr>
          <w:trHeight w:val="482"/>
        </w:trPr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3D19C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Г</w:t>
            </w:r>
            <w:r w:rsidR="001429A7" w:rsidRPr="0086453E">
              <w:rPr>
                <w:rFonts w:cs="Times New Roman"/>
              </w:rPr>
              <w:t>орячая вода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</w:tr>
      <w:tr w:rsidR="001429A7" w:rsidRPr="0086453E">
        <w:trPr>
          <w:trHeight w:val="504"/>
        </w:trPr>
        <w:tc>
          <w:tcPr>
            <w:tcW w:w="3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3D19CC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Техни</w:t>
            </w:r>
            <w:r w:rsidR="001429A7" w:rsidRPr="0086453E">
              <w:rPr>
                <w:rFonts w:cs="Times New Roman"/>
              </w:rPr>
              <w:t>ческая вода</w:t>
            </w:r>
          </w:p>
        </w:tc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29A7" w:rsidRPr="0086453E" w:rsidRDefault="001429A7" w:rsidP="00D544A0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-</w:t>
            </w:r>
          </w:p>
        </w:tc>
      </w:tr>
    </w:tbl>
    <w:p w:rsidR="001429A7" w:rsidRPr="0086453E" w:rsidRDefault="001429A7" w:rsidP="00CD79A7">
      <w:pPr>
        <w:ind w:firstLine="567"/>
        <w:rPr>
          <w:rFonts w:cs="Times New Roman"/>
        </w:rPr>
      </w:pPr>
    </w:p>
    <w:p w:rsidR="00FC562C" w:rsidRDefault="003D19CC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1.3.13 Перспективные балансы водоснабжения</w:t>
      </w:r>
      <w:proofErr w:type="gramStart"/>
      <w:r w:rsidRPr="0086453E">
        <w:rPr>
          <w:rFonts w:cs="Times New Roman"/>
          <w:b/>
        </w:rPr>
        <w:t xml:space="preserve"> ,</w:t>
      </w:r>
      <w:proofErr w:type="gramEnd"/>
      <w:r w:rsidRPr="0086453E">
        <w:rPr>
          <w:rFonts w:cs="Times New Roman"/>
          <w:b/>
        </w:rPr>
        <w:t xml:space="preserve"> территориальный баланс, </w:t>
      </w:r>
    </w:p>
    <w:p w:rsidR="003D19CC" w:rsidRPr="0086453E" w:rsidRDefault="003D19CC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баланс по группам абонентов.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Таблица 13. Перспективный баланс водоснабжения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(м</w:t>
      </w:r>
      <w:r w:rsidRPr="0086453E">
        <w:rPr>
          <w:rFonts w:cs="Times New Roman"/>
          <w:vertAlign w:val="superscript"/>
        </w:rPr>
        <w:t>3</w:t>
      </w:r>
      <w:r w:rsidRPr="0086453E">
        <w:rPr>
          <w:rFonts w:cs="Times New Roman"/>
        </w:rPr>
        <w:t>/</w:t>
      </w:r>
      <w:proofErr w:type="spellStart"/>
      <w:r w:rsidRPr="0086453E">
        <w:rPr>
          <w:rFonts w:cs="Times New Roman"/>
        </w:rPr>
        <w:t>сут</w:t>
      </w:r>
      <w:proofErr w:type="spellEnd"/>
      <w:r w:rsidRPr="0086453E">
        <w:rPr>
          <w:rFonts w:cs="Times New Roman"/>
        </w:rPr>
        <w:t>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6"/>
        <w:gridCol w:w="3319"/>
        <w:gridCol w:w="1793"/>
        <w:gridCol w:w="1375"/>
        <w:gridCol w:w="1469"/>
        <w:gridCol w:w="1274"/>
      </w:tblGrid>
      <w:tr w:rsidR="00E06276" w:rsidRPr="0086453E" w:rsidTr="00E06276">
        <w:trPr>
          <w:trHeight w:val="338"/>
        </w:trPr>
        <w:tc>
          <w:tcPr>
            <w:tcW w:w="93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EEECE1" w:themeFill="background2"/>
          </w:tcPr>
          <w:p w:rsidR="00CC71A8" w:rsidRPr="00CC71A8" w:rsidRDefault="00CC71A8" w:rsidP="00CC71A8"/>
          <w:p w:rsidR="00E06276" w:rsidRPr="00CC71A8" w:rsidRDefault="00E06276" w:rsidP="00CC71A8">
            <w:r w:rsidRPr="00CC71A8">
              <w:t xml:space="preserve">№ </w:t>
            </w:r>
            <w:proofErr w:type="gramStart"/>
            <w:r w:rsidRPr="00CC71A8">
              <w:t>п</w:t>
            </w:r>
            <w:proofErr w:type="gramEnd"/>
            <w:r w:rsidRPr="00CC71A8">
              <w:t>/п</w:t>
            </w:r>
          </w:p>
        </w:tc>
        <w:tc>
          <w:tcPr>
            <w:tcW w:w="331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r w:rsidRPr="00CC71A8">
              <w:t>Группы абонентов</w:t>
            </w:r>
          </w:p>
        </w:tc>
        <w:tc>
          <w:tcPr>
            <w:tcW w:w="179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r w:rsidRPr="00CC71A8">
              <w:t>Измеритель</w:t>
            </w:r>
          </w:p>
        </w:tc>
        <w:tc>
          <w:tcPr>
            <w:tcW w:w="13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r w:rsidRPr="00CC71A8">
              <w:t xml:space="preserve">Норма </w:t>
            </w:r>
            <w:proofErr w:type="spellStart"/>
            <w:proofErr w:type="gramStart"/>
            <w:r w:rsidRPr="00CC71A8">
              <w:t>потребле</w:t>
            </w:r>
            <w:proofErr w:type="spellEnd"/>
            <w:r w:rsidRPr="00CC71A8">
              <w:t xml:space="preserve"> </w:t>
            </w:r>
            <w:proofErr w:type="spellStart"/>
            <w:r w:rsidRPr="00CC71A8">
              <w:t>ния</w:t>
            </w:r>
            <w:proofErr w:type="spellEnd"/>
            <w:proofErr w:type="gramEnd"/>
            <w:r w:rsidRPr="00CC71A8">
              <w:t xml:space="preserve"> м /</w:t>
            </w:r>
            <w:proofErr w:type="spellStart"/>
            <w:r w:rsidRPr="00CC71A8">
              <w:t>сут</w:t>
            </w:r>
            <w:proofErr w:type="spellEnd"/>
          </w:p>
        </w:tc>
        <w:tc>
          <w:tcPr>
            <w:tcW w:w="27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r w:rsidRPr="00CC71A8">
              <w:t>Прогноз на 202</w:t>
            </w:r>
            <w:r w:rsidR="004B7735" w:rsidRPr="00CC71A8">
              <w:t>8</w:t>
            </w:r>
            <w:r w:rsidRPr="00CC71A8">
              <w:t>год</w:t>
            </w:r>
          </w:p>
        </w:tc>
      </w:tr>
      <w:tr w:rsidR="00E06276" w:rsidRPr="0086453E" w:rsidTr="00E06276">
        <w:trPr>
          <w:trHeight w:val="958"/>
        </w:trPr>
        <w:tc>
          <w:tcPr>
            <w:tcW w:w="93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/>
          <w:p w:rsidR="00E06276" w:rsidRPr="00CC71A8" w:rsidRDefault="00E06276" w:rsidP="00CC71A8"/>
        </w:tc>
        <w:tc>
          <w:tcPr>
            <w:tcW w:w="331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/>
          <w:p w:rsidR="00E06276" w:rsidRPr="00CC71A8" w:rsidRDefault="00E06276" w:rsidP="00CC71A8"/>
        </w:tc>
        <w:tc>
          <w:tcPr>
            <w:tcW w:w="179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/>
          <w:p w:rsidR="00E06276" w:rsidRPr="00CC71A8" w:rsidRDefault="00E06276" w:rsidP="00CC71A8"/>
        </w:tc>
        <w:tc>
          <w:tcPr>
            <w:tcW w:w="13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/>
          <w:p w:rsidR="00E06276" w:rsidRPr="00CC71A8" w:rsidRDefault="00E06276" w:rsidP="00CC71A8"/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r w:rsidRPr="00CC71A8">
              <w:t>Потребите ли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roofErr w:type="gramStart"/>
            <w:r w:rsidRPr="00CC71A8">
              <w:t>м</w:t>
            </w:r>
            <w:proofErr w:type="gramEnd"/>
            <w:r w:rsidRPr="00CC71A8">
              <w:t xml:space="preserve"> /</w:t>
            </w:r>
            <w:proofErr w:type="spellStart"/>
            <w:r w:rsidRPr="00CC71A8">
              <w:t>сут</w:t>
            </w:r>
            <w:proofErr w:type="spellEnd"/>
          </w:p>
        </w:tc>
      </w:tr>
      <w:tr w:rsidR="00E06276" w:rsidRPr="0086453E">
        <w:trPr>
          <w:trHeight w:val="110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Жилая застройка с водопроводом и канализацией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420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84,26</w:t>
            </w:r>
          </w:p>
        </w:tc>
      </w:tr>
      <w:tr w:rsidR="00E06276" w:rsidRPr="0086453E" w:rsidTr="00E06276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ИТОГО: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A5D9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84,26</w:t>
            </w:r>
          </w:p>
        </w:tc>
      </w:tr>
      <w:tr w:rsidR="00E06276" w:rsidRPr="0086453E" w:rsidTr="00E06276">
        <w:trPr>
          <w:trHeight w:val="74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tabs>
                <w:tab w:val="left" w:pos="705"/>
              </w:tabs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2</w:t>
            </w:r>
            <w:r w:rsidRPr="0086453E">
              <w:rPr>
                <w:rFonts w:cs="Times New Roman"/>
                <w:b/>
              </w:rPr>
              <w:tab/>
            </w: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Бюджетные организации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</w:tr>
      <w:tr w:rsidR="00E06276" w:rsidRPr="0086453E">
        <w:trPr>
          <w:trHeight w:val="74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Детские дошкольные учреждения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ребенок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0,075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30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2,25</w:t>
            </w:r>
          </w:p>
        </w:tc>
      </w:tr>
      <w:tr w:rsidR="00E06276" w:rsidRPr="0086453E">
        <w:trPr>
          <w:trHeight w:val="73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Общеобразовательные школы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 xml:space="preserve">1 </w:t>
            </w:r>
            <w:proofErr w:type="spellStart"/>
            <w:r w:rsidRPr="0086453E">
              <w:rPr>
                <w:rFonts w:cs="Times New Roman"/>
              </w:rPr>
              <w:t>учащ</w:t>
            </w:r>
            <w:proofErr w:type="spellEnd"/>
            <w:r w:rsidRPr="0086453E">
              <w:rPr>
                <w:rFonts w:cs="Times New Roman"/>
              </w:rPr>
              <w:t>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0,017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100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1,7</w:t>
            </w:r>
          </w:p>
        </w:tc>
      </w:tr>
      <w:tr w:rsidR="00E06276" w:rsidRPr="0086453E">
        <w:trPr>
          <w:trHeight w:val="74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ФАП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больной в смену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10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</w:t>
            </w:r>
            <w:r w:rsidR="004B7735" w:rsidRPr="0086453E">
              <w:rPr>
                <w:rFonts w:cs="Times New Roman"/>
              </w:rPr>
              <w:t>13</w:t>
            </w:r>
          </w:p>
        </w:tc>
      </w:tr>
      <w:tr w:rsidR="00E06276" w:rsidRPr="0086453E">
        <w:trPr>
          <w:trHeight w:val="38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Библиотека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работ.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</w:t>
            </w:r>
            <w:r w:rsidR="004B7735" w:rsidRPr="0086453E">
              <w:rPr>
                <w:rFonts w:cs="Times New Roman"/>
              </w:rPr>
              <w:t>12</w:t>
            </w:r>
          </w:p>
        </w:tc>
      </w:tr>
      <w:tr w:rsidR="00E06276" w:rsidRPr="0086453E">
        <w:trPr>
          <w:trHeight w:val="367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Администрация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работ.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0,012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4B7735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8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</w:t>
            </w:r>
            <w:r w:rsidR="004B7735" w:rsidRPr="0086453E">
              <w:rPr>
                <w:rFonts w:cs="Times New Roman"/>
              </w:rPr>
              <w:t>096</w:t>
            </w:r>
          </w:p>
        </w:tc>
      </w:tr>
      <w:tr w:rsidR="00E06276" w:rsidRPr="0086453E" w:rsidTr="00E06276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ИТОГО: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4,8</w:t>
            </w:r>
          </w:p>
        </w:tc>
      </w:tr>
      <w:tr w:rsidR="00E06276" w:rsidRPr="0086453E" w:rsidTr="00E06276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3</w:t>
            </w: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Прочие организации: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</w:tr>
      <w:tr w:rsidR="00E06276" w:rsidRPr="0086453E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Магазин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работ.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0,15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18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2,7</w:t>
            </w:r>
          </w:p>
        </w:tc>
      </w:tr>
      <w:tr w:rsidR="00E06276" w:rsidRPr="0086453E">
        <w:trPr>
          <w:trHeight w:val="38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ИП Панов «Пекарня»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тонна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0,6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1,2</w:t>
            </w:r>
          </w:p>
        </w:tc>
      </w:tr>
      <w:tr w:rsidR="00E06276" w:rsidRPr="0086453E" w:rsidTr="00E06276">
        <w:trPr>
          <w:trHeight w:val="360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ИТОГО: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3,9</w:t>
            </w:r>
          </w:p>
        </w:tc>
      </w:tr>
      <w:tr w:rsidR="00E06276" w:rsidRPr="0086453E" w:rsidTr="00E06276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4</w:t>
            </w: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Подсобное хозяйство: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</w:tr>
      <w:tr w:rsidR="00E06276" w:rsidRPr="0086453E">
        <w:trPr>
          <w:trHeight w:val="418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КРС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гол.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0,048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295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14,16</w:t>
            </w:r>
          </w:p>
        </w:tc>
      </w:tr>
      <w:tr w:rsidR="00E06276" w:rsidRPr="0086453E">
        <w:trPr>
          <w:trHeight w:val="38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Свиньи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гол.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0,026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525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13,7</w:t>
            </w:r>
          </w:p>
        </w:tc>
      </w:tr>
      <w:tr w:rsidR="00E06276" w:rsidRPr="0086453E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Овцы и козы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гол.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0,004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227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0,9</w:t>
            </w:r>
          </w:p>
        </w:tc>
      </w:tr>
      <w:tr w:rsidR="00E06276" w:rsidRPr="0086453E">
        <w:trPr>
          <w:trHeight w:val="382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Птицы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1 гол.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0,001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2280</w:t>
            </w: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  <w:r w:rsidRPr="0086453E">
              <w:rPr>
                <w:rFonts w:cs="Times New Roman"/>
              </w:rPr>
              <w:t>2,28</w:t>
            </w:r>
          </w:p>
        </w:tc>
      </w:tr>
      <w:tr w:rsidR="00E06276" w:rsidRPr="0086453E" w:rsidTr="00E06276">
        <w:trPr>
          <w:trHeight w:val="367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ИТОГО: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31,04</w:t>
            </w:r>
          </w:p>
        </w:tc>
      </w:tr>
      <w:tr w:rsidR="00E06276" w:rsidRPr="0086453E" w:rsidTr="00E06276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5</w:t>
            </w: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Неучтенные расходы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%</w:t>
            </w: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1</w:t>
            </w:r>
            <w:r w:rsidR="00EA5D96" w:rsidRPr="00CC71A8">
              <w:rPr>
                <w:rFonts w:cs="Times New Roman"/>
                <w:b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CC71A8" w:rsidRDefault="00E06276" w:rsidP="00CC71A8">
            <w:pPr>
              <w:jc w:val="both"/>
              <w:rPr>
                <w:rFonts w:cs="Times New Roman"/>
                <w:b/>
              </w:rPr>
            </w:pPr>
            <w:r w:rsidRPr="00CC71A8">
              <w:rPr>
                <w:rFonts w:cs="Times New Roman"/>
                <w:b/>
              </w:rPr>
              <w:t>57,3</w:t>
            </w:r>
          </w:p>
        </w:tc>
      </w:tr>
      <w:tr w:rsidR="00E06276" w:rsidRPr="0086453E">
        <w:trPr>
          <w:trHeight w:val="374"/>
        </w:trPr>
        <w:tc>
          <w:tcPr>
            <w:tcW w:w="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jc w:val="both"/>
              <w:rPr>
                <w:rFonts w:cs="Times New Roman"/>
              </w:rPr>
            </w:pPr>
          </w:p>
        </w:tc>
      </w:tr>
      <w:tr w:rsidR="00E06276" w:rsidRPr="0086453E" w:rsidTr="00193E31">
        <w:trPr>
          <w:trHeight w:val="756"/>
        </w:trPr>
        <w:tc>
          <w:tcPr>
            <w:tcW w:w="9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193E31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6</w:t>
            </w:r>
          </w:p>
        </w:tc>
        <w:tc>
          <w:tcPr>
            <w:tcW w:w="3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Суммарное потребление, м</w:t>
            </w:r>
            <w:r w:rsidRPr="0086453E">
              <w:rPr>
                <w:rFonts w:cs="Times New Roman"/>
                <w:b/>
                <w:vertAlign w:val="superscript"/>
              </w:rPr>
              <w:t>3</w:t>
            </w:r>
            <w:r w:rsidRPr="0086453E">
              <w:rPr>
                <w:rFonts w:cs="Times New Roman"/>
                <w:b/>
              </w:rPr>
              <w:t>/</w:t>
            </w:r>
            <w:proofErr w:type="spellStart"/>
            <w:r w:rsidRPr="0086453E">
              <w:rPr>
                <w:rFonts w:cs="Times New Roman"/>
                <w:b/>
              </w:rPr>
              <w:t>сут</w:t>
            </w:r>
            <w:proofErr w:type="spellEnd"/>
            <w:r w:rsidRPr="0086453E">
              <w:rPr>
                <w:rFonts w:cs="Times New Roman"/>
                <w:b/>
              </w:rPr>
              <w:t>: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jc w:val="both"/>
              <w:rPr>
                <w:rFonts w:cs="Times New Roman"/>
                <w:b/>
              </w:rPr>
            </w:pPr>
          </w:p>
        </w:tc>
        <w:tc>
          <w:tcPr>
            <w:tcW w:w="12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A5D96" w:rsidP="00CC71A8">
            <w:pPr>
              <w:jc w:val="both"/>
              <w:rPr>
                <w:rFonts w:cs="Times New Roman"/>
                <w:b/>
              </w:rPr>
            </w:pPr>
            <w:r w:rsidRPr="0086453E">
              <w:rPr>
                <w:rFonts w:cs="Times New Roman"/>
                <w:b/>
              </w:rPr>
              <w:t>138,0</w:t>
            </w:r>
          </w:p>
        </w:tc>
      </w:tr>
    </w:tbl>
    <w:p w:rsidR="001429A7" w:rsidRPr="0086453E" w:rsidRDefault="001429A7" w:rsidP="00CC71A8">
      <w:pPr>
        <w:ind w:firstLine="567"/>
        <w:rPr>
          <w:rFonts w:cs="Times New Roman"/>
        </w:rPr>
      </w:pPr>
    </w:p>
    <w:p w:rsidR="001429A7" w:rsidRPr="0086453E" w:rsidRDefault="001429A7" w:rsidP="00CC71A8">
      <w:pPr>
        <w:ind w:firstLine="567"/>
        <w:rPr>
          <w:rFonts w:cs="Times New Roman"/>
        </w:rPr>
      </w:pPr>
    </w:p>
    <w:p w:rsidR="00FC562C" w:rsidRPr="0086453E" w:rsidRDefault="00E06276" w:rsidP="00CC71A8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kern w:val="0"/>
          <w:lang w:eastAsia="ru-RU"/>
        </w:rPr>
      </w:pPr>
      <w:r w:rsidRPr="0086453E">
        <w:rPr>
          <w:rFonts w:cs="Times New Roman"/>
          <w:b/>
          <w:kern w:val="0"/>
          <w:lang w:eastAsia="ru-RU"/>
        </w:rPr>
        <w:t>1.3.14 Расчет требуемой мощности вод</w:t>
      </w:r>
      <w:r w:rsidR="00FC562C">
        <w:rPr>
          <w:rFonts w:cs="Times New Roman"/>
          <w:b/>
          <w:kern w:val="0"/>
          <w:lang w:eastAsia="ru-RU"/>
        </w:rPr>
        <w:t>озаборных и очистных сооружений</w:t>
      </w:r>
    </w:p>
    <w:p w:rsidR="00E06276" w:rsidRPr="0086453E" w:rsidRDefault="00E06276" w:rsidP="00CC71A8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Таблица 14.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36"/>
        <w:gridCol w:w="1246"/>
        <w:gridCol w:w="1246"/>
        <w:gridCol w:w="1786"/>
        <w:gridCol w:w="1937"/>
        <w:gridCol w:w="2081"/>
      </w:tblGrid>
      <w:tr w:rsidR="00E06276" w:rsidRPr="0086453E" w:rsidTr="00E06276">
        <w:trPr>
          <w:trHeight w:val="346"/>
        </w:trPr>
        <w:tc>
          <w:tcPr>
            <w:tcW w:w="183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Показатели</w:t>
            </w:r>
          </w:p>
        </w:tc>
        <w:tc>
          <w:tcPr>
            <w:tcW w:w="427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202</w:t>
            </w:r>
            <w:r w:rsidR="00EA5D96" w:rsidRPr="0086453E">
              <w:rPr>
                <w:rFonts w:cs="Times New Roman"/>
                <w:kern w:val="0"/>
                <w:lang w:eastAsia="ru-RU"/>
              </w:rPr>
              <w:t>8</w:t>
            </w:r>
            <w:r w:rsidRPr="0086453E">
              <w:rPr>
                <w:rFonts w:cs="Times New Roman"/>
                <w:kern w:val="0"/>
                <w:lang w:eastAsia="ru-RU"/>
              </w:rPr>
              <w:t xml:space="preserve"> г.</w:t>
            </w:r>
          </w:p>
        </w:tc>
        <w:tc>
          <w:tcPr>
            <w:tcW w:w="40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Треб, мощность</w:t>
            </w:r>
          </w:p>
        </w:tc>
      </w:tr>
      <w:tr w:rsidR="00E06276" w:rsidRPr="0086453E" w:rsidTr="00E06276">
        <w:trPr>
          <w:trHeight w:val="1282"/>
        </w:trPr>
        <w:tc>
          <w:tcPr>
            <w:tcW w:w="183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</w:p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Подача тыс.</w:t>
            </w:r>
          </w:p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м</w:t>
            </w:r>
            <w:r w:rsidRPr="0086453E">
              <w:rPr>
                <w:rFonts w:cs="Times New Roman"/>
                <w:kern w:val="0"/>
                <w:vertAlign w:val="superscript"/>
                <w:lang w:eastAsia="ru-RU"/>
              </w:rPr>
              <w:t>3</w:t>
            </w:r>
            <w:r w:rsidRPr="0086453E">
              <w:rPr>
                <w:rFonts w:cs="Times New Roman"/>
                <w:kern w:val="0"/>
                <w:lang w:eastAsia="ru-RU"/>
              </w:rPr>
              <w:t>/год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proofErr w:type="spellStart"/>
            <w:proofErr w:type="gramStart"/>
            <w:r w:rsidRPr="0086453E">
              <w:rPr>
                <w:rFonts w:cs="Times New Roman"/>
                <w:kern w:val="0"/>
                <w:lang w:eastAsia="ru-RU"/>
              </w:rPr>
              <w:t>Реализа</w:t>
            </w:r>
            <w:proofErr w:type="spellEnd"/>
            <w:r w:rsidRPr="0086453E">
              <w:rPr>
                <w:rFonts w:cs="Times New Roman"/>
                <w:kern w:val="0"/>
                <w:lang w:eastAsia="ru-RU"/>
              </w:rPr>
              <w:t xml:space="preserve"> </w:t>
            </w:r>
            <w:proofErr w:type="spellStart"/>
            <w:r w:rsidRPr="0086453E">
              <w:rPr>
                <w:rFonts w:cs="Times New Roman"/>
                <w:kern w:val="0"/>
                <w:lang w:eastAsia="ru-RU"/>
              </w:rPr>
              <w:t>ция</w:t>
            </w:r>
            <w:proofErr w:type="spellEnd"/>
            <w:proofErr w:type="gramEnd"/>
            <w:r w:rsidRPr="0086453E">
              <w:rPr>
                <w:rFonts w:cs="Times New Roman"/>
                <w:kern w:val="0"/>
                <w:lang w:eastAsia="ru-RU"/>
              </w:rPr>
              <w:t xml:space="preserve"> тыс. м</w:t>
            </w:r>
            <w:r w:rsidRPr="0086453E">
              <w:rPr>
                <w:rFonts w:cs="Times New Roman"/>
                <w:kern w:val="0"/>
                <w:vertAlign w:val="superscript"/>
                <w:lang w:eastAsia="ru-RU"/>
              </w:rPr>
              <w:t>3</w:t>
            </w:r>
            <w:r w:rsidRPr="0086453E">
              <w:rPr>
                <w:rFonts w:cs="Times New Roman"/>
                <w:kern w:val="0"/>
                <w:lang w:eastAsia="ru-RU"/>
              </w:rPr>
              <w:t>/год</w:t>
            </w: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Потери тыс. м</w:t>
            </w:r>
            <w:r w:rsidRPr="0086453E">
              <w:rPr>
                <w:rFonts w:cs="Times New Roman"/>
                <w:kern w:val="0"/>
                <w:vertAlign w:val="superscript"/>
                <w:lang w:eastAsia="ru-RU"/>
              </w:rPr>
              <w:t>3</w:t>
            </w:r>
            <w:r w:rsidRPr="0086453E">
              <w:rPr>
                <w:rFonts w:cs="Times New Roman"/>
                <w:kern w:val="0"/>
                <w:lang w:eastAsia="ru-RU"/>
              </w:rPr>
              <w:t>/год</w:t>
            </w:r>
          </w:p>
        </w:tc>
        <w:tc>
          <w:tcPr>
            <w:tcW w:w="19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Водозабор, тыс. м</w:t>
            </w:r>
            <w:r w:rsidRPr="0086453E">
              <w:rPr>
                <w:rFonts w:cs="Times New Roman"/>
                <w:kern w:val="0"/>
                <w:vertAlign w:val="superscript"/>
                <w:lang w:eastAsia="ru-RU"/>
              </w:rPr>
              <w:t>3</w:t>
            </w:r>
            <w:r w:rsidRPr="0086453E">
              <w:rPr>
                <w:rFonts w:cs="Times New Roman"/>
                <w:kern w:val="0"/>
                <w:lang w:eastAsia="ru-RU"/>
              </w:rPr>
              <w:t>/год</w:t>
            </w:r>
          </w:p>
        </w:tc>
        <w:tc>
          <w:tcPr>
            <w:tcW w:w="20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EECE1" w:themeFill="background2"/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proofErr w:type="gramStart"/>
            <w:r w:rsidRPr="0086453E">
              <w:rPr>
                <w:rFonts w:cs="Times New Roman"/>
                <w:kern w:val="0"/>
                <w:lang w:eastAsia="ru-RU"/>
              </w:rPr>
              <w:t>Очистные</w:t>
            </w:r>
            <w:proofErr w:type="gramEnd"/>
            <w:r w:rsidRPr="0086453E">
              <w:rPr>
                <w:rFonts w:cs="Times New Roman"/>
                <w:kern w:val="0"/>
                <w:lang w:eastAsia="ru-RU"/>
              </w:rPr>
              <w:t>, тыс. м</w:t>
            </w:r>
            <w:r w:rsidRPr="0086453E">
              <w:rPr>
                <w:rFonts w:cs="Times New Roman"/>
                <w:kern w:val="0"/>
                <w:vertAlign w:val="superscript"/>
                <w:lang w:eastAsia="ru-RU"/>
              </w:rPr>
              <w:t>3</w:t>
            </w:r>
            <w:r w:rsidRPr="0086453E">
              <w:rPr>
                <w:rFonts w:cs="Times New Roman"/>
                <w:kern w:val="0"/>
                <w:lang w:eastAsia="ru-RU"/>
              </w:rPr>
              <w:t>/год</w:t>
            </w:r>
          </w:p>
        </w:tc>
      </w:tr>
      <w:tr w:rsidR="00E06276" w:rsidRPr="0086453E">
        <w:trPr>
          <w:trHeight w:val="346"/>
        </w:trPr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горячая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-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-</w:t>
            </w: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-</w:t>
            </w:r>
          </w:p>
        </w:tc>
        <w:tc>
          <w:tcPr>
            <w:tcW w:w="19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-</w:t>
            </w:r>
          </w:p>
        </w:tc>
        <w:tc>
          <w:tcPr>
            <w:tcW w:w="20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-</w:t>
            </w:r>
          </w:p>
        </w:tc>
      </w:tr>
      <w:tr w:rsidR="00E06276" w:rsidRPr="0086453E">
        <w:trPr>
          <w:trHeight w:val="338"/>
        </w:trPr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питьевая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57</w:t>
            </w:r>
            <w:r w:rsidR="00E06276" w:rsidRPr="0086453E">
              <w:rPr>
                <w:rFonts w:cs="Times New Roman"/>
                <w:kern w:val="0"/>
                <w:lang w:eastAsia="ru-RU"/>
              </w:rPr>
              <w:t>,</w:t>
            </w:r>
            <w:r w:rsidRPr="0086453E">
              <w:rPr>
                <w:rFonts w:cs="Times New Roman"/>
                <w:kern w:val="0"/>
                <w:lang w:eastAsia="ru-RU"/>
              </w:rPr>
              <w:t>6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49,5</w:t>
            </w: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8,1</w:t>
            </w:r>
          </w:p>
        </w:tc>
        <w:tc>
          <w:tcPr>
            <w:tcW w:w="19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60</w:t>
            </w:r>
            <w:r w:rsidR="00E06276" w:rsidRPr="0086453E">
              <w:rPr>
                <w:rFonts w:cs="Times New Roman"/>
                <w:kern w:val="0"/>
                <w:lang w:eastAsia="ru-RU"/>
              </w:rPr>
              <w:t>,0</w:t>
            </w:r>
          </w:p>
        </w:tc>
        <w:tc>
          <w:tcPr>
            <w:tcW w:w="20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A5D9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60</w:t>
            </w:r>
            <w:r w:rsidR="00E06276" w:rsidRPr="0086453E">
              <w:rPr>
                <w:rFonts w:cs="Times New Roman"/>
                <w:kern w:val="0"/>
                <w:lang w:eastAsia="ru-RU"/>
              </w:rPr>
              <w:t>,0</w:t>
            </w:r>
          </w:p>
        </w:tc>
      </w:tr>
      <w:tr w:rsidR="00E06276" w:rsidRPr="0086453E">
        <w:trPr>
          <w:trHeight w:val="353"/>
        </w:trPr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  <w:lang w:eastAsia="ru-RU"/>
              </w:rPr>
            </w:pPr>
            <w:r w:rsidRPr="0086453E">
              <w:rPr>
                <w:rFonts w:cs="Times New Roman"/>
                <w:kern w:val="0"/>
                <w:lang w:eastAsia="ru-RU"/>
              </w:rPr>
              <w:t>техническая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</w:rPr>
            </w:pP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</w:rPr>
            </w:pPr>
          </w:p>
        </w:tc>
        <w:tc>
          <w:tcPr>
            <w:tcW w:w="19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</w:rPr>
            </w:pPr>
          </w:p>
        </w:tc>
        <w:tc>
          <w:tcPr>
            <w:tcW w:w="20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6276" w:rsidRPr="0086453E" w:rsidRDefault="00E06276" w:rsidP="00CC71A8">
            <w:pPr>
              <w:widowControl/>
              <w:autoSpaceDE w:val="0"/>
              <w:adjustRightInd w:val="0"/>
              <w:jc w:val="both"/>
              <w:textAlignment w:val="auto"/>
              <w:rPr>
                <w:rFonts w:cs="Times New Roman"/>
                <w:kern w:val="0"/>
              </w:rPr>
            </w:pPr>
          </w:p>
        </w:tc>
      </w:tr>
    </w:tbl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Согласно таблице 15 требуемая мощность водозабора и очистных сооружений должна быть не менее 6</w:t>
      </w:r>
      <w:r w:rsidR="00EA5D96" w:rsidRPr="0086453E">
        <w:rPr>
          <w:rFonts w:cs="Times New Roman"/>
          <w:kern w:val="0"/>
          <w:lang w:eastAsia="ru-RU"/>
        </w:rPr>
        <w:t>0</w:t>
      </w:r>
      <w:r w:rsidRPr="0086453E">
        <w:rPr>
          <w:rFonts w:cs="Times New Roman"/>
          <w:kern w:val="0"/>
          <w:lang w:eastAsia="ru-RU"/>
        </w:rPr>
        <w:t>,0 тыс. м</w:t>
      </w:r>
      <w:r w:rsidRPr="0086453E">
        <w:rPr>
          <w:rFonts w:cs="Times New Roman"/>
          <w:kern w:val="0"/>
          <w:vertAlign w:val="superscript"/>
          <w:lang w:eastAsia="ru-RU"/>
        </w:rPr>
        <w:t>3</w:t>
      </w:r>
      <w:r w:rsidRPr="0086453E">
        <w:rPr>
          <w:rFonts w:cs="Times New Roman"/>
          <w:kern w:val="0"/>
          <w:lang w:eastAsia="ru-RU"/>
        </w:rPr>
        <w:t xml:space="preserve"> в год и соответственно не менее </w:t>
      </w:r>
      <w:r w:rsidR="00EA5D96" w:rsidRPr="0086453E">
        <w:rPr>
          <w:rFonts w:cs="Times New Roman"/>
          <w:kern w:val="0"/>
          <w:lang w:eastAsia="ru-RU"/>
        </w:rPr>
        <w:t>160</w:t>
      </w:r>
      <w:r w:rsidRPr="0086453E">
        <w:rPr>
          <w:rFonts w:cs="Times New Roman"/>
          <w:kern w:val="0"/>
          <w:lang w:eastAsia="ru-RU"/>
        </w:rPr>
        <w:t xml:space="preserve"> м</w:t>
      </w:r>
      <w:r w:rsidRPr="0086453E">
        <w:rPr>
          <w:rFonts w:cs="Times New Roman"/>
          <w:kern w:val="0"/>
          <w:vertAlign w:val="superscript"/>
          <w:lang w:eastAsia="ru-RU"/>
        </w:rPr>
        <w:t>3</w:t>
      </w:r>
      <w:r w:rsidRPr="0086453E">
        <w:rPr>
          <w:rFonts w:cs="Times New Roman"/>
          <w:kern w:val="0"/>
          <w:lang w:eastAsia="ru-RU"/>
        </w:rPr>
        <w:t xml:space="preserve"> в сутки.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</w:p>
    <w:p w:rsidR="00AC40B1" w:rsidRPr="0086453E" w:rsidRDefault="00AC40B1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kern w:val="0"/>
          <w:lang w:eastAsia="ru-RU"/>
        </w:rPr>
      </w:pPr>
      <w:r w:rsidRPr="0086453E">
        <w:rPr>
          <w:rFonts w:cs="Times New Roman"/>
          <w:b/>
          <w:kern w:val="0"/>
          <w:lang w:eastAsia="ru-RU"/>
        </w:rPr>
        <w:t>1.3.15 Наименование организации, которая наделена статусом гарантирующей</w:t>
      </w:r>
    </w:p>
    <w:p w:rsidR="00E06276" w:rsidRPr="0086453E" w:rsidRDefault="00FC562C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kern w:val="0"/>
          <w:lang w:eastAsia="ru-RU"/>
        </w:rPr>
      </w:pPr>
      <w:r>
        <w:rPr>
          <w:rFonts w:cs="Times New Roman"/>
          <w:b/>
          <w:kern w:val="0"/>
          <w:lang w:eastAsia="ru-RU"/>
        </w:rPr>
        <w:t>организации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Функции гарантирующей организации выполняет коммунальная организация ООО «Волна».</w:t>
      </w:r>
    </w:p>
    <w:p w:rsidR="00AC40B1" w:rsidRPr="0086453E" w:rsidRDefault="00AC40B1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kern w:val="0"/>
          <w:lang w:eastAsia="ru-RU"/>
        </w:rPr>
      </w:pPr>
      <w:r w:rsidRPr="0086453E">
        <w:rPr>
          <w:rFonts w:cs="Times New Roman"/>
          <w:b/>
          <w:kern w:val="0"/>
          <w:lang w:eastAsia="ru-RU"/>
        </w:rPr>
        <w:t>1.4 Предложения по строительству, реконструкции и модернизации объектов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b/>
          <w:kern w:val="0"/>
          <w:lang w:eastAsia="ru-RU"/>
        </w:rPr>
        <w:t>центра</w:t>
      </w:r>
      <w:r w:rsidR="00FC562C">
        <w:rPr>
          <w:rFonts w:cs="Times New Roman"/>
          <w:b/>
          <w:kern w:val="0"/>
          <w:lang w:eastAsia="ru-RU"/>
        </w:rPr>
        <w:t>лизованных систем водоснабжения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kern w:val="0"/>
          <w:lang w:eastAsia="ru-RU"/>
        </w:rPr>
      </w:pPr>
      <w:r w:rsidRPr="0086453E">
        <w:rPr>
          <w:rFonts w:cs="Times New Roman"/>
          <w:b/>
          <w:kern w:val="0"/>
          <w:lang w:eastAsia="ru-RU"/>
        </w:rPr>
        <w:t xml:space="preserve">1.4.1 Перечень основных мероприятий по реализации схем водоснабжения </w:t>
      </w:r>
      <w:proofErr w:type="gramStart"/>
      <w:r w:rsidRPr="0086453E">
        <w:rPr>
          <w:rFonts w:cs="Times New Roman"/>
          <w:b/>
          <w:kern w:val="0"/>
          <w:lang w:eastAsia="ru-RU"/>
        </w:rPr>
        <w:t>с</w:t>
      </w:r>
      <w:proofErr w:type="gramEnd"/>
    </w:p>
    <w:p w:rsidR="00E06276" w:rsidRPr="0086453E" w:rsidRDefault="00FC562C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kern w:val="0"/>
          <w:lang w:eastAsia="ru-RU"/>
        </w:rPr>
      </w:pPr>
      <w:r>
        <w:rPr>
          <w:rFonts w:cs="Times New Roman"/>
          <w:b/>
          <w:kern w:val="0"/>
          <w:lang w:eastAsia="ru-RU"/>
        </w:rPr>
        <w:t>разбивкой по годам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- 201</w:t>
      </w:r>
      <w:r w:rsidR="00EA5D96" w:rsidRPr="0086453E">
        <w:rPr>
          <w:rFonts w:cs="Times New Roman"/>
          <w:kern w:val="0"/>
          <w:lang w:eastAsia="ru-RU"/>
        </w:rPr>
        <w:t>8</w:t>
      </w:r>
      <w:r w:rsidRPr="0086453E">
        <w:rPr>
          <w:rFonts w:cs="Times New Roman"/>
          <w:kern w:val="0"/>
          <w:lang w:eastAsia="ru-RU"/>
        </w:rPr>
        <w:t>-201</w:t>
      </w:r>
      <w:r w:rsidR="00EA5D96" w:rsidRPr="0086453E">
        <w:rPr>
          <w:rFonts w:cs="Times New Roman"/>
          <w:kern w:val="0"/>
          <w:lang w:eastAsia="ru-RU"/>
        </w:rPr>
        <w:t>9</w:t>
      </w:r>
      <w:r w:rsidRPr="0086453E">
        <w:rPr>
          <w:rFonts w:cs="Times New Roman"/>
          <w:kern w:val="0"/>
          <w:lang w:eastAsia="ru-RU"/>
        </w:rPr>
        <w:t xml:space="preserve"> гг. - </w:t>
      </w:r>
      <w:r w:rsidR="00644877" w:rsidRPr="0086453E">
        <w:rPr>
          <w:rFonts w:cs="Times New Roman"/>
          <w:kern w:val="0"/>
          <w:lang w:eastAsia="ru-RU"/>
        </w:rPr>
        <w:t>водоснабжения населенных пунктов</w:t>
      </w:r>
      <w:r w:rsidR="00EA5D96" w:rsidRPr="0086453E">
        <w:rPr>
          <w:rFonts w:cs="Times New Roman"/>
          <w:kern w:val="0"/>
          <w:lang w:eastAsia="ru-RU"/>
        </w:rPr>
        <w:t xml:space="preserve"> </w:t>
      </w:r>
      <w:proofErr w:type="spellStart"/>
      <w:r w:rsidRPr="0086453E">
        <w:rPr>
          <w:rFonts w:cs="Times New Roman"/>
          <w:kern w:val="0"/>
          <w:lang w:eastAsia="ru-RU"/>
        </w:rPr>
        <w:t>Ночкинск</w:t>
      </w:r>
      <w:r w:rsidR="00644877" w:rsidRPr="0086453E">
        <w:rPr>
          <w:rFonts w:cs="Times New Roman"/>
          <w:kern w:val="0"/>
          <w:lang w:eastAsia="ru-RU"/>
        </w:rPr>
        <w:t>ого</w:t>
      </w:r>
      <w:proofErr w:type="spellEnd"/>
      <w:r w:rsidRPr="0086453E">
        <w:rPr>
          <w:rFonts w:cs="Times New Roman"/>
          <w:kern w:val="0"/>
          <w:lang w:eastAsia="ru-RU"/>
        </w:rPr>
        <w:t xml:space="preserve"> сельсовет</w:t>
      </w:r>
      <w:r w:rsidR="00644877" w:rsidRPr="0086453E">
        <w:rPr>
          <w:rFonts w:cs="Times New Roman"/>
          <w:kern w:val="0"/>
          <w:lang w:eastAsia="ru-RU"/>
        </w:rPr>
        <w:t>а</w:t>
      </w:r>
      <w:r w:rsidRPr="0086453E">
        <w:rPr>
          <w:rFonts w:cs="Times New Roman"/>
          <w:kern w:val="0"/>
          <w:lang w:eastAsia="ru-RU"/>
        </w:rPr>
        <w:t>;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- 20</w:t>
      </w:r>
      <w:r w:rsidR="00644877" w:rsidRPr="0086453E">
        <w:rPr>
          <w:rFonts w:cs="Times New Roman"/>
          <w:kern w:val="0"/>
          <w:lang w:eastAsia="ru-RU"/>
        </w:rPr>
        <w:t>20</w:t>
      </w:r>
      <w:r w:rsidRPr="0086453E">
        <w:rPr>
          <w:rFonts w:cs="Times New Roman"/>
          <w:kern w:val="0"/>
          <w:lang w:eastAsia="ru-RU"/>
        </w:rPr>
        <w:t>-20</w:t>
      </w:r>
      <w:r w:rsidR="00644877" w:rsidRPr="0086453E">
        <w:rPr>
          <w:rFonts w:cs="Times New Roman"/>
          <w:kern w:val="0"/>
          <w:lang w:eastAsia="ru-RU"/>
        </w:rPr>
        <w:t>24</w:t>
      </w:r>
      <w:r w:rsidRPr="0086453E">
        <w:rPr>
          <w:rFonts w:cs="Times New Roman"/>
          <w:kern w:val="0"/>
          <w:lang w:eastAsia="ru-RU"/>
        </w:rPr>
        <w:t xml:space="preserve"> гг. - реконструкция и капитальный ремонт существующих водопроводных сетей;</w:t>
      </w:r>
    </w:p>
    <w:p w:rsidR="00644877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- 20</w:t>
      </w:r>
      <w:r w:rsidR="00644877" w:rsidRPr="0086453E">
        <w:rPr>
          <w:rFonts w:cs="Times New Roman"/>
          <w:kern w:val="0"/>
          <w:lang w:eastAsia="ru-RU"/>
        </w:rPr>
        <w:t>20</w:t>
      </w:r>
      <w:r w:rsidRPr="0086453E">
        <w:rPr>
          <w:rFonts w:cs="Times New Roman"/>
          <w:kern w:val="0"/>
          <w:lang w:eastAsia="ru-RU"/>
        </w:rPr>
        <w:t>-20</w:t>
      </w:r>
      <w:r w:rsidR="00644877" w:rsidRPr="0086453E">
        <w:rPr>
          <w:rFonts w:cs="Times New Roman"/>
          <w:kern w:val="0"/>
          <w:lang w:eastAsia="ru-RU"/>
        </w:rPr>
        <w:t>22</w:t>
      </w:r>
      <w:r w:rsidRPr="0086453E">
        <w:rPr>
          <w:rFonts w:cs="Times New Roman"/>
          <w:kern w:val="0"/>
          <w:lang w:eastAsia="ru-RU"/>
        </w:rPr>
        <w:t xml:space="preserve">гг. - строительство скважины на </w:t>
      </w:r>
      <w:proofErr w:type="spellStart"/>
      <w:r w:rsidRPr="0086453E">
        <w:rPr>
          <w:rFonts w:cs="Times New Roman"/>
          <w:kern w:val="0"/>
          <w:lang w:eastAsia="ru-RU"/>
        </w:rPr>
        <w:t>жд.ст</w:t>
      </w:r>
      <w:proofErr w:type="spellEnd"/>
      <w:r w:rsidRPr="0086453E">
        <w:rPr>
          <w:rFonts w:cs="Times New Roman"/>
          <w:kern w:val="0"/>
          <w:lang w:eastAsia="ru-RU"/>
        </w:rPr>
        <w:t xml:space="preserve">. Ночка и в д. </w:t>
      </w:r>
      <w:proofErr w:type="spellStart"/>
      <w:r w:rsidRPr="0086453E">
        <w:rPr>
          <w:rFonts w:cs="Times New Roman"/>
          <w:kern w:val="0"/>
          <w:lang w:eastAsia="ru-RU"/>
        </w:rPr>
        <w:t>Субботино</w:t>
      </w:r>
      <w:proofErr w:type="spellEnd"/>
      <w:r w:rsidRPr="0086453E">
        <w:rPr>
          <w:rFonts w:cs="Times New Roman"/>
          <w:kern w:val="0"/>
          <w:lang w:eastAsia="ru-RU"/>
        </w:rPr>
        <w:t xml:space="preserve">. 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-20</w:t>
      </w:r>
      <w:r w:rsidR="00644877" w:rsidRPr="0086453E">
        <w:rPr>
          <w:rFonts w:cs="Times New Roman"/>
          <w:kern w:val="0"/>
          <w:lang w:eastAsia="ru-RU"/>
        </w:rPr>
        <w:t>24</w:t>
      </w:r>
      <w:r w:rsidRPr="0086453E">
        <w:rPr>
          <w:rFonts w:cs="Times New Roman"/>
          <w:kern w:val="0"/>
          <w:lang w:eastAsia="ru-RU"/>
        </w:rPr>
        <w:t>-20</w:t>
      </w:r>
      <w:r w:rsidR="00644877" w:rsidRPr="0086453E">
        <w:rPr>
          <w:rFonts w:cs="Times New Roman"/>
          <w:kern w:val="0"/>
          <w:lang w:eastAsia="ru-RU"/>
        </w:rPr>
        <w:t>26</w:t>
      </w:r>
      <w:r w:rsidRPr="0086453E">
        <w:rPr>
          <w:rFonts w:cs="Times New Roman"/>
          <w:kern w:val="0"/>
          <w:lang w:eastAsia="ru-RU"/>
        </w:rPr>
        <w:t xml:space="preserve">г.г. - строительство водозабора на р. Инза в д. </w:t>
      </w:r>
      <w:proofErr w:type="spellStart"/>
      <w:r w:rsidRPr="0086453E">
        <w:rPr>
          <w:rFonts w:cs="Times New Roman"/>
          <w:kern w:val="0"/>
          <w:lang w:eastAsia="ru-RU"/>
        </w:rPr>
        <w:t>Новоараповка</w:t>
      </w:r>
      <w:proofErr w:type="spellEnd"/>
      <w:r w:rsidRPr="0086453E">
        <w:rPr>
          <w:rFonts w:cs="Times New Roman"/>
          <w:kern w:val="0"/>
          <w:lang w:eastAsia="ru-RU"/>
        </w:rPr>
        <w:t xml:space="preserve"> и в </w:t>
      </w:r>
      <w:proofErr w:type="spellStart"/>
      <w:r w:rsidRPr="0086453E">
        <w:rPr>
          <w:rFonts w:cs="Times New Roman"/>
          <w:kern w:val="0"/>
          <w:lang w:eastAsia="ru-RU"/>
        </w:rPr>
        <w:t>с</w:t>
      </w:r>
      <w:proofErr w:type="gramStart"/>
      <w:r w:rsidRPr="0086453E">
        <w:rPr>
          <w:rFonts w:cs="Times New Roman"/>
          <w:kern w:val="0"/>
          <w:lang w:eastAsia="ru-RU"/>
        </w:rPr>
        <w:t>.К</w:t>
      </w:r>
      <w:proofErr w:type="gramEnd"/>
      <w:r w:rsidRPr="0086453E">
        <w:rPr>
          <w:rFonts w:cs="Times New Roman"/>
          <w:kern w:val="0"/>
          <w:lang w:eastAsia="ru-RU"/>
        </w:rPr>
        <w:t>равково</w:t>
      </w:r>
      <w:proofErr w:type="spellEnd"/>
      <w:r w:rsidRPr="0086453E">
        <w:rPr>
          <w:rFonts w:cs="Times New Roman"/>
          <w:kern w:val="0"/>
          <w:lang w:eastAsia="ru-RU"/>
        </w:rPr>
        <w:t>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- 20</w:t>
      </w:r>
      <w:r w:rsidR="00644877" w:rsidRPr="0086453E">
        <w:rPr>
          <w:rFonts w:cs="Times New Roman"/>
          <w:kern w:val="0"/>
          <w:lang w:eastAsia="ru-RU"/>
        </w:rPr>
        <w:t>24</w:t>
      </w:r>
      <w:r w:rsidRPr="0086453E">
        <w:rPr>
          <w:rFonts w:cs="Times New Roman"/>
          <w:kern w:val="0"/>
          <w:lang w:eastAsia="ru-RU"/>
        </w:rPr>
        <w:t>-202</w:t>
      </w:r>
      <w:r w:rsidR="00644877" w:rsidRPr="0086453E">
        <w:rPr>
          <w:rFonts w:cs="Times New Roman"/>
          <w:kern w:val="0"/>
          <w:lang w:eastAsia="ru-RU"/>
        </w:rPr>
        <w:t>6</w:t>
      </w:r>
      <w:r w:rsidRPr="0086453E">
        <w:rPr>
          <w:rFonts w:cs="Times New Roman"/>
          <w:kern w:val="0"/>
          <w:lang w:eastAsia="ru-RU"/>
        </w:rPr>
        <w:t xml:space="preserve">гг - строительство модульной станции очистки воды в д. </w:t>
      </w:r>
      <w:proofErr w:type="spellStart"/>
      <w:r w:rsidRPr="0086453E">
        <w:rPr>
          <w:rFonts w:cs="Times New Roman"/>
          <w:kern w:val="0"/>
          <w:lang w:eastAsia="ru-RU"/>
        </w:rPr>
        <w:t>Новоараповка</w:t>
      </w:r>
      <w:proofErr w:type="spellEnd"/>
      <w:r w:rsidRPr="0086453E">
        <w:rPr>
          <w:rFonts w:cs="Times New Roman"/>
          <w:kern w:val="0"/>
          <w:lang w:eastAsia="ru-RU"/>
        </w:rPr>
        <w:t xml:space="preserve"> и в </w:t>
      </w:r>
      <w:proofErr w:type="spellStart"/>
      <w:r w:rsidRPr="0086453E">
        <w:rPr>
          <w:rFonts w:cs="Times New Roman"/>
          <w:kern w:val="0"/>
          <w:lang w:eastAsia="ru-RU"/>
        </w:rPr>
        <w:t>с</w:t>
      </w:r>
      <w:proofErr w:type="gramStart"/>
      <w:r w:rsidRPr="0086453E">
        <w:rPr>
          <w:rFonts w:cs="Times New Roman"/>
          <w:kern w:val="0"/>
          <w:lang w:eastAsia="ru-RU"/>
        </w:rPr>
        <w:t>.К</w:t>
      </w:r>
      <w:proofErr w:type="gramEnd"/>
      <w:r w:rsidRPr="0086453E">
        <w:rPr>
          <w:rFonts w:cs="Times New Roman"/>
          <w:kern w:val="0"/>
          <w:lang w:eastAsia="ru-RU"/>
        </w:rPr>
        <w:t>равково</w:t>
      </w:r>
      <w:proofErr w:type="spellEnd"/>
      <w:r w:rsidRPr="0086453E">
        <w:rPr>
          <w:rFonts w:cs="Times New Roman"/>
          <w:kern w:val="0"/>
          <w:lang w:eastAsia="ru-RU"/>
        </w:rPr>
        <w:t>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- 20</w:t>
      </w:r>
      <w:r w:rsidR="00644877" w:rsidRPr="0086453E">
        <w:rPr>
          <w:rFonts w:cs="Times New Roman"/>
          <w:kern w:val="0"/>
          <w:lang w:eastAsia="ru-RU"/>
        </w:rPr>
        <w:t>24</w:t>
      </w:r>
      <w:r w:rsidRPr="0086453E">
        <w:rPr>
          <w:rFonts w:cs="Times New Roman"/>
          <w:kern w:val="0"/>
          <w:lang w:eastAsia="ru-RU"/>
        </w:rPr>
        <w:t>-202</w:t>
      </w:r>
      <w:r w:rsidR="00644877" w:rsidRPr="0086453E">
        <w:rPr>
          <w:rFonts w:cs="Times New Roman"/>
          <w:kern w:val="0"/>
          <w:lang w:eastAsia="ru-RU"/>
        </w:rPr>
        <w:t>8</w:t>
      </w:r>
      <w:r w:rsidRPr="0086453E">
        <w:rPr>
          <w:rFonts w:cs="Times New Roman"/>
          <w:kern w:val="0"/>
          <w:lang w:eastAsia="ru-RU"/>
        </w:rPr>
        <w:t xml:space="preserve">гт. - строительство новых разводящих сетей водопровода в д. </w:t>
      </w:r>
      <w:proofErr w:type="spellStart"/>
      <w:r w:rsidRPr="0086453E">
        <w:rPr>
          <w:rFonts w:cs="Times New Roman"/>
          <w:kern w:val="0"/>
          <w:lang w:eastAsia="ru-RU"/>
        </w:rPr>
        <w:t>Субботино</w:t>
      </w:r>
      <w:proofErr w:type="spellEnd"/>
      <w:r w:rsidRPr="0086453E">
        <w:rPr>
          <w:rFonts w:cs="Times New Roman"/>
          <w:kern w:val="0"/>
          <w:lang w:eastAsia="ru-RU"/>
        </w:rPr>
        <w:t xml:space="preserve">, с. </w:t>
      </w:r>
      <w:proofErr w:type="spellStart"/>
      <w:r w:rsidRPr="0086453E">
        <w:rPr>
          <w:rFonts w:cs="Times New Roman"/>
          <w:kern w:val="0"/>
          <w:lang w:eastAsia="ru-RU"/>
        </w:rPr>
        <w:t>Кравково</w:t>
      </w:r>
      <w:proofErr w:type="spellEnd"/>
      <w:r w:rsidRPr="0086453E">
        <w:rPr>
          <w:rFonts w:cs="Times New Roman"/>
          <w:kern w:val="0"/>
          <w:lang w:eastAsia="ru-RU"/>
        </w:rPr>
        <w:t xml:space="preserve">, д. </w:t>
      </w:r>
      <w:proofErr w:type="spellStart"/>
      <w:r w:rsidRPr="0086453E">
        <w:rPr>
          <w:rFonts w:cs="Times New Roman"/>
          <w:kern w:val="0"/>
          <w:lang w:eastAsia="ru-RU"/>
        </w:rPr>
        <w:t>Маховка</w:t>
      </w:r>
      <w:proofErr w:type="spellEnd"/>
      <w:r w:rsidRPr="0086453E">
        <w:rPr>
          <w:rFonts w:cs="Times New Roman"/>
          <w:kern w:val="0"/>
          <w:lang w:eastAsia="ru-RU"/>
        </w:rPr>
        <w:t xml:space="preserve"> и д. </w:t>
      </w:r>
      <w:proofErr w:type="spellStart"/>
      <w:r w:rsidRPr="0086453E">
        <w:rPr>
          <w:rFonts w:cs="Times New Roman"/>
          <w:kern w:val="0"/>
          <w:lang w:eastAsia="ru-RU"/>
        </w:rPr>
        <w:t>Новоараповка</w:t>
      </w:r>
      <w:proofErr w:type="spellEnd"/>
      <w:r w:rsidRPr="0086453E">
        <w:rPr>
          <w:rFonts w:cs="Times New Roman"/>
          <w:kern w:val="0"/>
          <w:lang w:eastAsia="ru-RU"/>
        </w:rPr>
        <w:t>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bCs/>
          <w:kern w:val="0"/>
          <w:lang w:eastAsia="ru-RU"/>
        </w:rPr>
      </w:pPr>
      <w:r w:rsidRPr="0086453E">
        <w:rPr>
          <w:rFonts w:cs="Times New Roman"/>
          <w:b/>
          <w:bCs/>
          <w:kern w:val="0"/>
          <w:lang w:eastAsia="ru-RU"/>
        </w:rPr>
        <w:lastRenderedPageBreak/>
        <w:t>1.4.2 Технические о</w:t>
      </w:r>
      <w:r w:rsidR="00FC562C">
        <w:rPr>
          <w:rFonts w:cs="Times New Roman"/>
          <w:b/>
          <w:bCs/>
          <w:kern w:val="0"/>
          <w:lang w:eastAsia="ru-RU"/>
        </w:rPr>
        <w:t>боснования основных мероприятий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A. Проект водоснабжения населенных пунктов </w:t>
      </w:r>
      <w:proofErr w:type="spellStart"/>
      <w:r w:rsidR="00F71740" w:rsidRPr="0086453E">
        <w:rPr>
          <w:rFonts w:cs="Times New Roman"/>
          <w:kern w:val="0"/>
          <w:lang w:eastAsia="ru-RU"/>
        </w:rPr>
        <w:t>Ночкинского</w:t>
      </w:r>
      <w:proofErr w:type="spellEnd"/>
      <w:r w:rsidR="00F71740" w:rsidRPr="0086453E">
        <w:rPr>
          <w:rFonts w:cs="Times New Roman"/>
          <w:kern w:val="0"/>
          <w:lang w:eastAsia="ru-RU"/>
        </w:rPr>
        <w:t xml:space="preserve"> сельсовета</w:t>
      </w:r>
      <w:r w:rsidRPr="0086453E">
        <w:rPr>
          <w:rFonts w:cs="Times New Roman"/>
          <w:kern w:val="0"/>
          <w:lang w:eastAsia="ru-RU"/>
        </w:rPr>
        <w:t>: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-для выяснения ситуаций с существующей системой водоснабжения в </w:t>
      </w:r>
      <w:proofErr w:type="spellStart"/>
      <w:r w:rsidR="00F71740" w:rsidRPr="0086453E">
        <w:rPr>
          <w:rFonts w:cs="Times New Roman"/>
          <w:kern w:val="0"/>
          <w:lang w:eastAsia="ru-RU"/>
        </w:rPr>
        <w:t>Ночкинском</w:t>
      </w:r>
      <w:proofErr w:type="spellEnd"/>
      <w:r w:rsidR="00F71740" w:rsidRPr="0086453E">
        <w:rPr>
          <w:rFonts w:cs="Times New Roman"/>
          <w:kern w:val="0"/>
          <w:lang w:eastAsia="ru-RU"/>
        </w:rPr>
        <w:t xml:space="preserve"> сельсовете</w:t>
      </w:r>
      <w:r w:rsidRPr="0086453E">
        <w:rPr>
          <w:rFonts w:cs="Times New Roman"/>
          <w:kern w:val="0"/>
          <w:lang w:eastAsia="ru-RU"/>
        </w:rPr>
        <w:t>;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-для обеспечения развития систем централизованного водоснабжения; </w:t>
      </w:r>
      <w:proofErr w:type="gramStart"/>
      <w:r w:rsidRPr="0086453E">
        <w:rPr>
          <w:rFonts w:cs="Times New Roman"/>
          <w:kern w:val="0"/>
          <w:lang w:eastAsia="ru-RU"/>
        </w:rPr>
        <w:t>-д</w:t>
      </w:r>
      <w:proofErr w:type="gramEnd"/>
      <w:r w:rsidRPr="0086453E">
        <w:rPr>
          <w:rFonts w:cs="Times New Roman"/>
          <w:kern w:val="0"/>
          <w:lang w:eastAsia="ru-RU"/>
        </w:rPr>
        <w:t>ля улучшения работы систем водоснабжения;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-для обеспечения надежного централизованного водоснабжения для всех потребителей </w:t>
      </w:r>
      <w:proofErr w:type="spellStart"/>
      <w:r w:rsidR="001B2F8A" w:rsidRPr="0086453E">
        <w:rPr>
          <w:rFonts w:cs="Times New Roman"/>
          <w:kern w:val="0"/>
          <w:lang w:eastAsia="ru-RU"/>
        </w:rPr>
        <w:t>Ночкинского</w:t>
      </w:r>
      <w:proofErr w:type="spellEnd"/>
      <w:r w:rsidR="001B2F8A" w:rsidRPr="0086453E">
        <w:rPr>
          <w:rFonts w:cs="Times New Roman"/>
          <w:kern w:val="0"/>
          <w:lang w:eastAsia="ru-RU"/>
        </w:rPr>
        <w:t xml:space="preserve"> сельсовета</w:t>
      </w:r>
      <w:r w:rsidRPr="0086453E">
        <w:rPr>
          <w:rFonts w:cs="Times New Roman"/>
          <w:kern w:val="0"/>
          <w:lang w:eastAsia="ru-RU"/>
        </w:rPr>
        <w:t>;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b/>
          <w:bCs/>
          <w:kern w:val="0"/>
          <w:lang w:eastAsia="ru-RU"/>
        </w:rPr>
        <w:t xml:space="preserve">Б. </w:t>
      </w:r>
      <w:r w:rsidRPr="0086453E">
        <w:rPr>
          <w:rFonts w:cs="Times New Roman"/>
          <w:kern w:val="0"/>
          <w:lang w:eastAsia="ru-RU"/>
        </w:rPr>
        <w:t>Строительство станции очистки воды необходимо: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proofErr w:type="gramStart"/>
      <w:r w:rsidRPr="0086453E">
        <w:rPr>
          <w:rFonts w:cs="Times New Roman"/>
          <w:kern w:val="0"/>
          <w:lang w:eastAsia="ru-RU"/>
        </w:rPr>
        <w:t>- для улучшения качества поставляемом потребителям воды, в соответствии со всеми санитарными нормами и правилами.</w:t>
      </w:r>
      <w:proofErr w:type="gramEnd"/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для снижения риска распространения инфекционных заболеваний среди населения.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B. Строительство новых разводящих сетей водопровода необходимо </w:t>
      </w:r>
      <w:proofErr w:type="gramStart"/>
      <w:r w:rsidRPr="0086453E">
        <w:rPr>
          <w:rFonts w:cs="Times New Roman"/>
          <w:kern w:val="0"/>
          <w:lang w:eastAsia="ru-RU"/>
        </w:rPr>
        <w:t>для</w:t>
      </w:r>
      <w:proofErr w:type="gramEnd"/>
      <w:r w:rsidRPr="0086453E">
        <w:rPr>
          <w:rFonts w:cs="Times New Roman"/>
          <w:kern w:val="0"/>
          <w:lang w:eastAsia="ru-RU"/>
        </w:rPr>
        <w:t>: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>- обеспечения всех потребителей водой питьевого качества в соответствии с мероприятиями генплана по расширению территорий населенных пунктов сельского поселения.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both"/>
        <w:textAlignment w:val="auto"/>
        <w:rPr>
          <w:rFonts w:cs="Times New Roman"/>
          <w:kern w:val="0"/>
          <w:lang w:eastAsia="ru-RU"/>
        </w:rPr>
      </w:pPr>
      <w:r w:rsidRPr="0086453E">
        <w:rPr>
          <w:rFonts w:cs="Times New Roman"/>
          <w:b/>
          <w:bCs/>
          <w:kern w:val="0"/>
          <w:lang w:eastAsia="ru-RU"/>
        </w:rPr>
        <w:t xml:space="preserve">Г. </w:t>
      </w:r>
      <w:r w:rsidRPr="0086453E">
        <w:rPr>
          <w:rFonts w:cs="Times New Roman"/>
          <w:kern w:val="0"/>
          <w:lang w:eastAsia="ru-RU"/>
        </w:rPr>
        <w:t>Строительство скважин необходимо, для обеспечения населения водой в полном объеме.</w:t>
      </w: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kern w:val="0"/>
          <w:lang w:eastAsia="ru-RU"/>
        </w:rPr>
      </w:pPr>
    </w:p>
    <w:p w:rsidR="00E06276" w:rsidRPr="0086453E" w:rsidRDefault="00E06276" w:rsidP="00CD79A7">
      <w:pPr>
        <w:widowControl/>
        <w:autoSpaceDE w:val="0"/>
        <w:adjustRightInd w:val="0"/>
        <w:ind w:firstLine="567"/>
        <w:jc w:val="center"/>
        <w:textAlignment w:val="auto"/>
        <w:rPr>
          <w:rFonts w:cs="Times New Roman"/>
          <w:b/>
          <w:bCs/>
          <w:kern w:val="0"/>
          <w:lang w:eastAsia="ru-RU"/>
        </w:rPr>
      </w:pPr>
      <w:r w:rsidRPr="0086453E">
        <w:rPr>
          <w:rFonts w:cs="Times New Roman"/>
          <w:b/>
          <w:bCs/>
          <w:kern w:val="0"/>
          <w:lang w:eastAsia="ru-RU"/>
        </w:rPr>
        <w:t>1.4.3 Сведения о вновь строящихся, реконструируемых и предлагаемых к выводу из эксп</w:t>
      </w:r>
      <w:r w:rsidR="00FC562C">
        <w:rPr>
          <w:rFonts w:cs="Times New Roman"/>
          <w:b/>
          <w:bCs/>
          <w:kern w:val="0"/>
          <w:lang w:eastAsia="ru-RU"/>
        </w:rPr>
        <w:t>луатации объектах водоснабжения</w:t>
      </w:r>
    </w:p>
    <w:p w:rsidR="001429A7" w:rsidRPr="0086453E" w:rsidRDefault="00E06276" w:rsidP="00CD79A7">
      <w:pPr>
        <w:ind w:firstLine="567"/>
        <w:jc w:val="both"/>
        <w:rPr>
          <w:rFonts w:cs="Times New Roman"/>
          <w:kern w:val="0"/>
          <w:lang w:eastAsia="ru-RU"/>
        </w:rPr>
      </w:pPr>
      <w:r w:rsidRPr="0086453E">
        <w:rPr>
          <w:rFonts w:cs="Times New Roman"/>
          <w:kern w:val="0"/>
          <w:lang w:eastAsia="ru-RU"/>
        </w:rPr>
        <w:t xml:space="preserve">На данный момент в </w:t>
      </w:r>
      <w:proofErr w:type="spellStart"/>
      <w:r w:rsidR="00F71740" w:rsidRPr="0086453E">
        <w:rPr>
          <w:rFonts w:cs="Times New Roman"/>
          <w:kern w:val="0"/>
          <w:lang w:eastAsia="ru-RU"/>
        </w:rPr>
        <w:t>Ночкинском</w:t>
      </w:r>
      <w:proofErr w:type="spellEnd"/>
      <w:r w:rsidR="00F71740" w:rsidRPr="0086453E">
        <w:rPr>
          <w:rFonts w:cs="Times New Roman"/>
          <w:kern w:val="0"/>
          <w:lang w:eastAsia="ru-RU"/>
        </w:rPr>
        <w:t xml:space="preserve"> сельсовете</w:t>
      </w:r>
      <w:r w:rsidRPr="0086453E">
        <w:rPr>
          <w:rFonts w:cs="Times New Roman"/>
          <w:kern w:val="0"/>
          <w:lang w:eastAsia="ru-RU"/>
        </w:rPr>
        <w:t xml:space="preserve"> осуществляется текущий ремонт объектов систем водоснабжения по мере необходимости.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Рекомендуется провести следующие мероприятия: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1. Строительство очистных сооружений в д. </w:t>
      </w:r>
      <w:proofErr w:type="spellStart"/>
      <w:r w:rsidRPr="0086453E">
        <w:rPr>
          <w:rFonts w:cs="Times New Roman"/>
        </w:rPr>
        <w:t>Новоапаровка</w:t>
      </w:r>
      <w:proofErr w:type="spellEnd"/>
      <w:r w:rsidRPr="0086453E">
        <w:rPr>
          <w:rFonts w:cs="Times New Roman"/>
        </w:rPr>
        <w:t xml:space="preserve"> иве.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 xml:space="preserve"> для улучшения качества поставляемой потребителям воды;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2. Строительство новых разводящих сетей водопровода, обеспечивающих подключение всех потребителей, учитывая мероприятия генплана по пространственной реорганизации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>;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3. Замена изношенных сетей и сетей недостаточного диаметра на новые на </w:t>
      </w:r>
      <w:proofErr w:type="spellStart"/>
      <w:r w:rsidRPr="0086453E">
        <w:rPr>
          <w:rFonts w:cs="Times New Roman"/>
        </w:rPr>
        <w:t>жд</w:t>
      </w:r>
      <w:proofErr w:type="spellEnd"/>
      <w:r w:rsidRPr="0086453E">
        <w:rPr>
          <w:rFonts w:cs="Times New Roman"/>
        </w:rPr>
        <w:t xml:space="preserve">. </w:t>
      </w:r>
      <w:proofErr w:type="spellStart"/>
      <w:r w:rsidRPr="0086453E">
        <w:rPr>
          <w:rFonts w:cs="Times New Roman"/>
        </w:rPr>
        <w:t>ст</w:t>
      </w:r>
      <w:proofErr w:type="gramStart"/>
      <w:r w:rsidRPr="0086453E">
        <w:rPr>
          <w:rFonts w:cs="Times New Roman"/>
        </w:rPr>
        <w:t>.Н</w:t>
      </w:r>
      <w:proofErr w:type="gramEnd"/>
      <w:r w:rsidRPr="0086453E">
        <w:rPr>
          <w:rFonts w:cs="Times New Roman"/>
        </w:rPr>
        <w:t>очка</w:t>
      </w:r>
      <w:proofErr w:type="spellEnd"/>
      <w:r w:rsidRPr="0086453E">
        <w:rPr>
          <w:rFonts w:cs="Times New Roman"/>
        </w:rPr>
        <w:t xml:space="preserve"> для обеспечения бесперебойным водоснабжением всех потребителей;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4. Создание системы технического водоснабжения из поверхностных источников для полива территорий и зеленых насаждений;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5. Строительство новых водозаборов.</w:t>
      </w:r>
    </w:p>
    <w:p w:rsidR="00AC1748" w:rsidRPr="0086453E" w:rsidRDefault="00AC1748" w:rsidP="00CD79A7">
      <w:pPr>
        <w:ind w:firstLine="567"/>
        <w:jc w:val="both"/>
        <w:rPr>
          <w:rFonts w:cs="Times New Roman"/>
        </w:rPr>
      </w:pPr>
    </w:p>
    <w:p w:rsidR="00FC562C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1.4.4 Сведения о развитии систем диспетчеризации, </w:t>
      </w:r>
    </w:p>
    <w:p w:rsidR="00FC562C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телемеханизации и систем управления режимами водоснабжения </w:t>
      </w:r>
      <w:proofErr w:type="gramStart"/>
      <w:r w:rsidRPr="0086453E">
        <w:rPr>
          <w:rFonts w:cs="Times New Roman"/>
          <w:b/>
          <w:bCs/>
        </w:rPr>
        <w:t>на</w:t>
      </w:r>
      <w:proofErr w:type="gramEnd"/>
      <w:r w:rsidRPr="0086453E">
        <w:rPr>
          <w:rFonts w:cs="Times New Roman"/>
          <w:b/>
          <w:bCs/>
        </w:rPr>
        <w:t xml:space="preserve"> </w:t>
      </w:r>
    </w:p>
    <w:p w:rsidR="00E06276" w:rsidRPr="0086453E" w:rsidRDefault="00E06276" w:rsidP="00CD79A7">
      <w:pPr>
        <w:ind w:firstLine="567"/>
        <w:jc w:val="center"/>
        <w:rPr>
          <w:rFonts w:cs="Times New Roman"/>
          <w:b/>
          <w:bCs/>
        </w:rPr>
      </w:pPr>
      <w:proofErr w:type="gramStart"/>
      <w:r w:rsidRPr="0086453E">
        <w:rPr>
          <w:rFonts w:cs="Times New Roman"/>
          <w:b/>
          <w:bCs/>
        </w:rPr>
        <w:t>объектах</w:t>
      </w:r>
      <w:proofErr w:type="gramEnd"/>
      <w:r w:rsidRPr="0086453E">
        <w:rPr>
          <w:rFonts w:cs="Times New Roman"/>
          <w:b/>
          <w:bCs/>
        </w:rPr>
        <w:t xml:space="preserve"> организаци</w:t>
      </w:r>
      <w:r w:rsidR="00FC562C">
        <w:rPr>
          <w:rFonts w:cs="Times New Roman"/>
          <w:b/>
          <w:bCs/>
        </w:rPr>
        <w:t>и, осуществляющих водоснабжение</w:t>
      </w:r>
    </w:p>
    <w:p w:rsidR="00AC1748" w:rsidRPr="00FC562C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 настоящее время аварийная и диспетчерская службы организованы и функционируют силам</w:t>
      </w:r>
      <w:proofErr w:type="gramStart"/>
      <w:r w:rsidRPr="0086453E">
        <w:rPr>
          <w:rFonts w:cs="Times New Roman"/>
        </w:rPr>
        <w:t>и ООО</w:t>
      </w:r>
      <w:proofErr w:type="gramEnd"/>
      <w:r w:rsidRPr="0086453E">
        <w:rPr>
          <w:rFonts w:cs="Times New Roman"/>
        </w:rPr>
        <w:t xml:space="preserve"> «Волна».</w:t>
      </w:r>
    </w:p>
    <w:p w:rsidR="00E06276" w:rsidRPr="0086453E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1.4.5 Сведения об оснащенности зданий, строений, сооружений приборами учета и их применении при осуществлени</w:t>
      </w:r>
      <w:r w:rsidR="00FC562C">
        <w:rPr>
          <w:rFonts w:cs="Times New Roman"/>
          <w:b/>
          <w:bCs/>
        </w:rPr>
        <w:t>и расчетов за потребленную воду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данный момент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зарегистрировано 150 абонентов потребления воды, из них у 83 установлены счетчики учета воды. На конец расчетного периода планируется 100% обеспечение населения коммерческими приборами учета воды, при обеспечении установки приборов учёта на водозаборах, прочих сооружениях, для контроля расходов (потерь) по отдельным участкам (населённым пунктам).</w:t>
      </w:r>
      <w:r w:rsidR="00AC1748" w:rsidRPr="0086453E">
        <w:rPr>
          <w:rFonts w:cs="Times New Roman"/>
        </w:rPr>
        <w:t xml:space="preserve">   </w:t>
      </w:r>
      <w:r w:rsidRPr="0086453E">
        <w:rPr>
          <w:rFonts w:cs="Times New Roman"/>
        </w:rPr>
        <w:t>Опираясь на показания счетчиков, планируется осуществлять учет воды, отпускаемой населению, и соответственно производить расчет с потребителями на основании утвержденных тарифов.</w:t>
      </w:r>
    </w:p>
    <w:p w:rsidR="00E06276" w:rsidRPr="0086453E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1.4.6 Описание вариантов маршрутов прохождения трубопроводов </w:t>
      </w:r>
      <w:proofErr w:type="gramStart"/>
      <w:r w:rsidRPr="0086453E">
        <w:rPr>
          <w:rFonts w:cs="Times New Roman"/>
          <w:b/>
          <w:bCs/>
        </w:rPr>
        <w:t>по</w:t>
      </w:r>
      <w:proofErr w:type="gramEnd"/>
    </w:p>
    <w:p w:rsidR="00E06276" w:rsidRPr="0086453E" w:rsidRDefault="00FC562C" w:rsidP="00CD79A7">
      <w:pPr>
        <w:ind w:firstLine="567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территории поселения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Водопроводные разводящие сети планируются кольцевыми, </w:t>
      </w:r>
      <w:proofErr w:type="spellStart"/>
      <w:r w:rsidRPr="0086453E">
        <w:rPr>
          <w:rFonts w:cs="Times New Roman"/>
        </w:rPr>
        <w:t>хозяйтвенно</w:t>
      </w:r>
      <w:proofErr w:type="spellEnd"/>
      <w:r w:rsidRPr="0086453E">
        <w:rPr>
          <w:rFonts w:cs="Times New Roman"/>
        </w:rPr>
        <w:t>-питьевого и противопожарного назначения, из полиэтиленовых труб диаметром 110-150 мм с колодцами с запорной арматурой и пожарными гидрантами. Глубина заложения сетей - 1,8 до верха трубы.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Схема водоснабжения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представлена в приложении №1.</w:t>
      </w:r>
    </w:p>
    <w:p w:rsidR="00FC562C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1.4.7 Рекомендации о месте размещения насосных станций </w:t>
      </w:r>
    </w:p>
    <w:p w:rsidR="00E06276" w:rsidRPr="0086453E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и водонапорных</w:t>
      </w:r>
      <w:r w:rsidR="00FC562C">
        <w:rPr>
          <w:rFonts w:cs="Times New Roman"/>
          <w:b/>
          <w:bCs/>
        </w:rPr>
        <w:t xml:space="preserve"> башен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lastRenderedPageBreak/>
        <w:t xml:space="preserve">На территории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в расчетный срок не планируется строительство новых водонапорных башен.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Необходимо строительство насосных станций </w:t>
      </w:r>
      <w:proofErr w:type="gramStart"/>
      <w:r w:rsidRPr="0086453E">
        <w:rPr>
          <w:rFonts w:cs="Times New Roman"/>
        </w:rPr>
        <w:t>в</w:t>
      </w:r>
      <w:proofErr w:type="gramEnd"/>
      <w:r w:rsidRPr="0086453E">
        <w:rPr>
          <w:rFonts w:cs="Times New Roman"/>
        </w:rPr>
        <w:t xml:space="preserve"> с.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 xml:space="preserve">, в д. </w:t>
      </w:r>
      <w:proofErr w:type="spellStart"/>
      <w:r w:rsidRPr="0086453E">
        <w:rPr>
          <w:rFonts w:cs="Times New Roman"/>
        </w:rPr>
        <w:t>Новоараповка</w:t>
      </w:r>
      <w:proofErr w:type="spellEnd"/>
      <w:r w:rsidRPr="0086453E">
        <w:rPr>
          <w:rFonts w:cs="Times New Roman"/>
        </w:rPr>
        <w:t xml:space="preserve"> и в д. </w:t>
      </w:r>
      <w:proofErr w:type="spellStart"/>
      <w:r w:rsidRPr="0086453E">
        <w:rPr>
          <w:rFonts w:cs="Times New Roman"/>
        </w:rPr>
        <w:t>Субботино</w:t>
      </w:r>
      <w:proofErr w:type="spellEnd"/>
      <w:r w:rsidRPr="0086453E">
        <w:rPr>
          <w:rFonts w:cs="Times New Roman"/>
        </w:rPr>
        <w:t>. Точное место расположения будет известно на стадии проектирования.</w:t>
      </w:r>
    </w:p>
    <w:p w:rsidR="00FE0F7D" w:rsidRDefault="00FE0F7D" w:rsidP="00CD79A7">
      <w:pPr>
        <w:ind w:firstLine="567"/>
        <w:jc w:val="center"/>
        <w:rPr>
          <w:rFonts w:cs="Times New Roman"/>
          <w:b/>
          <w:bCs/>
        </w:rPr>
      </w:pPr>
    </w:p>
    <w:p w:rsidR="00E06276" w:rsidRPr="0086453E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1.4.8 Границы планируемых зон размещения объектов централизованных</w:t>
      </w:r>
    </w:p>
    <w:p w:rsidR="00E06276" w:rsidRPr="0086453E" w:rsidRDefault="00FC562C" w:rsidP="00CD79A7">
      <w:pPr>
        <w:ind w:firstLine="567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систем холодного водоснабжения</w:t>
      </w:r>
    </w:p>
    <w:p w:rsidR="00E06276" w:rsidRPr="0086453E" w:rsidRDefault="00E06276" w:rsidP="00FE0F7D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Планируется обеспечение 97% населения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внутренним водопроводом. Границы планируемых зон размещения объектов обозначены в </w:t>
      </w:r>
      <w:r w:rsidR="00FE0F7D">
        <w:rPr>
          <w:rFonts w:cs="Times New Roman"/>
        </w:rPr>
        <w:t>графической части (Приложение 1</w:t>
      </w:r>
      <w:r w:rsidRPr="0086453E">
        <w:rPr>
          <w:rFonts w:cs="Times New Roman"/>
        </w:rPr>
        <w:t>).</w:t>
      </w:r>
    </w:p>
    <w:p w:rsidR="00FE0F7D" w:rsidRDefault="00FE0F7D" w:rsidP="00CD79A7">
      <w:pPr>
        <w:ind w:firstLine="567"/>
        <w:jc w:val="center"/>
        <w:rPr>
          <w:rFonts w:cs="Times New Roman"/>
          <w:b/>
          <w:bCs/>
        </w:rPr>
      </w:pPr>
    </w:p>
    <w:p w:rsidR="00FC562C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1.4.9 Карты существующего и планируемого размещения объектов </w:t>
      </w:r>
    </w:p>
    <w:p w:rsidR="00E06276" w:rsidRPr="0086453E" w:rsidRDefault="00E06276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центра</w:t>
      </w:r>
      <w:r w:rsidR="00FC562C">
        <w:rPr>
          <w:rFonts w:cs="Times New Roman"/>
          <w:b/>
          <w:bCs/>
        </w:rPr>
        <w:t>лизованных систем водоснабжения</w:t>
      </w:r>
    </w:p>
    <w:p w:rsidR="00AC40B1" w:rsidRPr="0086453E" w:rsidRDefault="00E06276" w:rsidP="00CD79A7">
      <w:pPr>
        <w:ind w:firstLine="567"/>
        <w:jc w:val="both"/>
        <w:rPr>
          <w:rFonts w:cs="Times New Roman"/>
          <w:b/>
          <w:bCs/>
        </w:rPr>
      </w:pPr>
      <w:r w:rsidRPr="0086453E">
        <w:rPr>
          <w:rFonts w:cs="Times New Roman"/>
        </w:rPr>
        <w:t xml:space="preserve">Схема водоснабжения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="009943A6">
        <w:rPr>
          <w:rFonts w:cs="Times New Roman"/>
        </w:rPr>
        <w:t xml:space="preserve"> представлена в Приложении </w:t>
      </w:r>
      <w:r w:rsidRPr="0086453E">
        <w:rPr>
          <w:rFonts w:cs="Times New Roman"/>
        </w:rPr>
        <w:t>1.</w:t>
      </w:r>
    </w:p>
    <w:p w:rsidR="00FE0F7D" w:rsidRDefault="00FE0F7D" w:rsidP="00CD79A7">
      <w:pPr>
        <w:ind w:firstLine="567"/>
        <w:jc w:val="center"/>
        <w:rPr>
          <w:rFonts w:cs="Times New Roman"/>
          <w:b/>
          <w:bCs/>
        </w:rPr>
      </w:pPr>
    </w:p>
    <w:p w:rsidR="00E06276" w:rsidRPr="0086453E" w:rsidRDefault="00E06276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1.5 </w:t>
      </w:r>
      <w:r w:rsidRPr="0086453E">
        <w:rPr>
          <w:rFonts w:cs="Times New Roman"/>
          <w:b/>
        </w:rPr>
        <w:t>Экологические аспекты мероприятий по строительству, реконструкции и модернизации объектов центра</w:t>
      </w:r>
      <w:r w:rsidR="00FC562C">
        <w:rPr>
          <w:rFonts w:cs="Times New Roman"/>
          <w:b/>
        </w:rPr>
        <w:t>лизованных систем водоснабжения</w:t>
      </w:r>
    </w:p>
    <w:p w:rsidR="00FE0F7D" w:rsidRDefault="00FE0F7D" w:rsidP="00CD79A7">
      <w:pPr>
        <w:ind w:firstLine="567"/>
        <w:jc w:val="center"/>
        <w:rPr>
          <w:rFonts w:cs="Times New Roman"/>
          <w:b/>
          <w:bCs/>
        </w:rPr>
      </w:pPr>
    </w:p>
    <w:p w:rsidR="00E06276" w:rsidRPr="0086453E" w:rsidRDefault="00E06276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1.5.1 </w:t>
      </w:r>
      <w:r w:rsidRPr="0086453E">
        <w:rPr>
          <w:rFonts w:cs="Times New Roman"/>
          <w:b/>
        </w:rPr>
        <w:t>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</w:t>
      </w:r>
      <w:r w:rsidR="00FC562C">
        <w:rPr>
          <w:rFonts w:cs="Times New Roman"/>
          <w:b/>
        </w:rPr>
        <w:t xml:space="preserve"> при сбросе промывных вод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процессе подготовки питьевой воды из природных источников образуются сточные воды после промывки фильтрующей загрузки фильтровальных сооружений. Рациональное использование промывных вод имеет </w:t>
      </w:r>
      <w:proofErr w:type="gramStart"/>
      <w:r w:rsidRPr="0086453E">
        <w:rPr>
          <w:rFonts w:cs="Times New Roman"/>
        </w:rPr>
        <w:t>важное значение</w:t>
      </w:r>
      <w:proofErr w:type="gramEnd"/>
      <w:r w:rsidRPr="0086453E">
        <w:rPr>
          <w:rFonts w:cs="Times New Roman"/>
        </w:rPr>
        <w:t>, как для охраны окружающей среды, так и для экономики предприятий, т.к. при этом возможно увеличение резерва производительности сооружений, снижение расхода питьевой воды на нужды водоподготовительных сооружений и т.д. Поэтому в первую очередь рекомендуют внедрять бессточные технологии водоподготовки, предусматривающие использование промывных вод.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Для утилизации промывных вод необходимо довести их качество до нормативных показателей, позволяющих повторное использование, а также найти применение образующимся осадкам.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Повторное использование промывных вод применяется на большинстве водопроводных станций. Вода от промывки фильтров через регулирующий резервуар - песколовку поступает в отстойник оборотных вод, откуда осветленная вода перекачивается в голову основных очистных сооружений. Отстаивание воды в отстойнике осуществляется без применения реагентов. Песок сбрасывается на </w:t>
      </w:r>
      <w:proofErr w:type="spellStart"/>
      <w:r w:rsidRPr="0086453E">
        <w:rPr>
          <w:rFonts w:cs="Times New Roman"/>
        </w:rPr>
        <w:t>песковую</w:t>
      </w:r>
      <w:proofErr w:type="spellEnd"/>
      <w:r w:rsidRPr="0086453E">
        <w:rPr>
          <w:rFonts w:cs="Times New Roman"/>
        </w:rPr>
        <w:t xml:space="preserve"> площадку, а осадок - в иловый резервуар, откуда насосной станцией подается на иловые карты.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некоторых станциях имеются пруды-накопители, куда поступают промывные воды и осадок, но в конечном итоге после прохождения через грунт они попадают в подземную воду и частично в </w:t>
      </w:r>
      <w:proofErr w:type="spellStart"/>
      <w:r w:rsidRPr="0086453E">
        <w:rPr>
          <w:rFonts w:cs="Times New Roman"/>
        </w:rPr>
        <w:t>водоисточник</w:t>
      </w:r>
      <w:proofErr w:type="spellEnd"/>
      <w:r w:rsidRPr="0086453E">
        <w:rPr>
          <w:rFonts w:cs="Times New Roman"/>
        </w:rPr>
        <w:t>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Промывные воды фильтров могут быть сброшены в канализационную сеть, как это осуществляется в ряде городов. Такое решение проблемы является наиболее рациональным, и данный метод требует специального рассмотрения с целью более широкого его применения.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Выбор метода сброса промывных вод будет осуществлён на стадии проектирования.</w:t>
      </w:r>
    </w:p>
    <w:p w:rsidR="00E06276" w:rsidRPr="0086453E" w:rsidRDefault="00E06276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1.5.2 </w:t>
      </w:r>
      <w:r w:rsidRPr="0086453E">
        <w:rPr>
          <w:rFonts w:cs="Times New Roman"/>
          <w:b/>
        </w:rPr>
        <w:t>Меры по предотвращению вредного воздействия на окружающую среду при реализации мероприятий по снабжению и хранению химических реагентов,</w:t>
      </w:r>
    </w:p>
    <w:p w:rsidR="00E06276" w:rsidRPr="0086453E" w:rsidRDefault="00FC562C" w:rsidP="00CD79A7">
      <w:pPr>
        <w:ind w:firstLine="567"/>
        <w:jc w:val="center"/>
        <w:rPr>
          <w:rFonts w:cs="Times New Roman"/>
          <w:b/>
        </w:rPr>
      </w:pPr>
      <w:proofErr w:type="gramStart"/>
      <w:r>
        <w:rPr>
          <w:rFonts w:cs="Times New Roman"/>
          <w:b/>
        </w:rPr>
        <w:t>используемых</w:t>
      </w:r>
      <w:proofErr w:type="gramEnd"/>
      <w:r>
        <w:rPr>
          <w:rFonts w:cs="Times New Roman"/>
          <w:b/>
        </w:rPr>
        <w:t xml:space="preserve"> в водоподготовке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Хранение химических реагентов необходимо выполнять в соответствии с нормами и правилами, а так же рекомендациями производителя.</w:t>
      </w:r>
    </w:p>
    <w:p w:rsidR="00E06276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До недавнего времени хлор являлся основным обеззараживающим агентом, применяемым на станциях водоподготовки. Серьезным 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соединений.</w:t>
      </w:r>
    </w:p>
    <w:p w:rsidR="008F4DFF" w:rsidRPr="0086453E" w:rsidRDefault="00E06276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Галогеносодержащие соединения отличаются не только токсичными свойствами, но и способностью накапливаться в тканях организма. Поэтому даже малые концентрации </w:t>
      </w:r>
      <w:r w:rsidRPr="0086453E">
        <w:rPr>
          <w:rFonts w:cs="Times New Roman"/>
        </w:rPr>
        <w:lastRenderedPageBreak/>
        <w:t xml:space="preserve">хлорсодержащих веществ будут оказывать негативное воздействие на организм человека, потому что они будут концентрироваться в различных тканях. Изучив научные исследования в области новейших эффективных и безопасных технологий обеззараживания питьевой воды,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сооружений. Вместо жидкого хлора предлагается   использовать   новые   эффективные   обеззараживающие   </w:t>
      </w:r>
      <w:r w:rsidR="008F4DFF" w:rsidRPr="0086453E">
        <w:rPr>
          <w:rFonts w:cs="Times New Roman"/>
        </w:rPr>
        <w:t>ре</w:t>
      </w:r>
      <w:r w:rsidRPr="0086453E">
        <w:rPr>
          <w:rFonts w:cs="Times New Roman"/>
        </w:rPr>
        <w:t>агенты</w:t>
      </w:r>
      <w:r w:rsidR="008F4DFF" w:rsidRPr="0086453E">
        <w:rPr>
          <w:rFonts w:cs="Times New Roman"/>
        </w:rPr>
        <w:t xml:space="preserve"> (гипохлорит натрия). Это позволит не только улучшить качество питьевой воды, практически исключив содержание высокотоксичных хлорорганических соединений в питьевой воде, но и повысить безопасность производства до уровня, отвечающего современным требованиям, за счет исключения из обращения опасного вещества </w:t>
      </w:r>
      <w:proofErr w:type="gramStart"/>
      <w:r w:rsidR="008F4DFF" w:rsidRPr="0086453E">
        <w:rPr>
          <w:rFonts w:cs="Times New Roman"/>
        </w:rPr>
        <w:t>-ж</w:t>
      </w:r>
      <w:proofErr w:type="gramEnd"/>
      <w:r w:rsidR="008F4DFF" w:rsidRPr="0086453E">
        <w:rPr>
          <w:rFonts w:cs="Times New Roman"/>
        </w:rPr>
        <w:t>идкого хлора.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Дезинфицирующие свойства растворов гипохлорита натрия (ГПХН) объясняется наличием в них активного хлора и кислорода. В водных растворах ГПХН сначала </w:t>
      </w:r>
      <w:proofErr w:type="spellStart"/>
      <w:r w:rsidRPr="0086453E">
        <w:rPr>
          <w:rFonts w:cs="Times New Roman"/>
        </w:rPr>
        <w:t>диссоциирует</w:t>
      </w:r>
      <w:proofErr w:type="spellEnd"/>
      <w:r w:rsidRPr="0086453E">
        <w:rPr>
          <w:rFonts w:cs="Times New Roman"/>
        </w:rPr>
        <w:t xml:space="preserve"> на ионы </w:t>
      </w:r>
      <w:r w:rsidRPr="0086453E">
        <w:rPr>
          <w:rFonts w:cs="Times New Roman"/>
          <w:lang w:val="en-US"/>
        </w:rPr>
        <w:t>Na</w:t>
      </w:r>
      <w:r w:rsidRPr="0086453E">
        <w:rPr>
          <w:rFonts w:cs="Times New Roman"/>
        </w:rPr>
        <w:t>+ и С</w:t>
      </w:r>
      <w:proofErr w:type="gramStart"/>
      <w:r w:rsidRPr="0086453E">
        <w:rPr>
          <w:rFonts w:cs="Times New Roman"/>
        </w:rPr>
        <w:t>Ю-</w:t>
      </w:r>
      <w:proofErr w:type="gramEnd"/>
      <w:r w:rsidRPr="0086453E">
        <w:rPr>
          <w:rFonts w:cs="Times New Roman"/>
        </w:rPr>
        <w:t xml:space="preserve"> , последний из которых может разлагаться с выделением активного кислорода или хлора. Следовательно, разложение гипохлорита натрия в процессе его хранения является закономерным процессом. Хранение растворов ГПХН всегда сопровождается </w:t>
      </w:r>
      <w:proofErr w:type="spellStart"/>
      <w:r w:rsidRPr="0086453E">
        <w:rPr>
          <w:rFonts w:cs="Times New Roman"/>
        </w:rPr>
        <w:t>выпаданием</w:t>
      </w:r>
      <w:proofErr w:type="spellEnd"/>
      <w:r w:rsidRPr="0086453E">
        <w:rPr>
          <w:rFonts w:cs="Times New Roman"/>
        </w:rPr>
        <w:t xml:space="preserve"> осадка в виде мелких хлопьев.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При использовании ГПХН и его хранении необходимо определить его основные характеристики, в частности, содержание активного хлора, а также знать скорость разложения ГПХН.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Согласно ГОСТу допускается потеря активного хлора по истечении 10 суток со дня отгрузки не более 30%. первоначального содержания. В то же время при правильной доставке и хранении, падение активного хлора в растворе ГПХН может не превышать 15% в течение месяца.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Потребители обязаны знать основные правила транспортирования и хранения гипохлорита натрия.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1. Гипохлорит натрия транспортируется железнодорожным и автомобильным транспортом в соответствии с правилами перевозок опасных грузов.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2. ГПХН перевозится в гуммированных железнодорожных цистернах, в контейнерах из стеклопластика или полиэтилена.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3. Крышки люков контейнеров должны быть оборудованы воздушником для </w:t>
      </w:r>
      <w:proofErr w:type="gramStart"/>
      <w:r w:rsidRPr="0086453E">
        <w:rPr>
          <w:rFonts w:cs="Times New Roman"/>
        </w:rPr>
        <w:t>сброса</w:t>
      </w:r>
      <w:proofErr w:type="gramEnd"/>
      <w:r w:rsidRPr="0086453E">
        <w:rPr>
          <w:rFonts w:cs="Times New Roman"/>
        </w:rPr>
        <w:t xml:space="preserve"> выделяющегося в процессе распада кислорода.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4. Цистерны, контейнера, бочки должны быть заполнены на 90% объема.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5. Наливные люки должны быть уплотнены резиновыми прокладками.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6. Контейнеры и бочки перед заполнением должны быть обязательно промыты, т.к. оставшийся осадок резко снижает концентрацию активного хлора в растворе, часть из которого расходуется на окисление вещества осадка.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7. Хранить растворы гипохлорита натрия можно только в затемненных или окрашенной темной краской стеклянных бутылях или полиэтиленовых канистрах, бочках.</w:t>
      </w:r>
    </w:p>
    <w:p w:rsidR="00AC40B1" w:rsidRPr="00FC562C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Известно, что ионы металлов являются катализатором процесса разложения ГПХН. Поэтому стальная тара для перевозки и хранения должна быть обязательно гуммирована. Замечено существенное влияние температуры на скорость разложения. При повышении температуры скорость разложения гипохлорита натрия резко увеличивается. Поэтому продукт хранят в закрытых складских неотапливаемых помещени</w:t>
      </w:r>
      <w:r w:rsidR="00FC562C">
        <w:rPr>
          <w:rFonts w:cs="Times New Roman"/>
        </w:rPr>
        <w:t>ях</w:t>
      </w:r>
    </w:p>
    <w:p w:rsidR="00FC562C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1.6 Оценка объемов капитальных вложений в строительство, 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реконструкцию и модернизацию объектов центра</w:t>
      </w:r>
      <w:r w:rsidR="00FC562C">
        <w:rPr>
          <w:rFonts w:cs="Times New Roman"/>
          <w:b/>
          <w:bCs/>
        </w:rPr>
        <w:t>лизованных систем водоснабжения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современных рыночных условиях, в которых работает инвестиционно-строительный комплекс, произошли коренные изменения в подходах к нормированию тех или иных видов затрат, изменилась экономическая основа в строительной сфере. В настоящее время существует множество методов и подходов к определению стоимости строительства, изменчивость цен и их разнообразие не позволяют на данном этапе работы точно определить необходимые затраты в полном объеме. В связи с этим,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объекта. Стоимость разработки проектной документации объектов капитального строительства определена на основании «Справочников базовых цен на проектные работы для строительства» (Коммунальные инженерные здания и сооружения, Объекты водоснабжения и </w:t>
      </w:r>
      <w:r w:rsidRPr="0086453E">
        <w:rPr>
          <w:rFonts w:cs="Times New Roman"/>
        </w:rPr>
        <w:lastRenderedPageBreak/>
        <w:t>канализации). Базовая цена проектных работ (на 1 января 2001 года)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коэффициент, отражающий инфляционные процессы на момент определения цены проектных работ для строительства согласно Письму № 1951-ВТ/10 от 12.02.2013г. Министерства регионального развития Российской Федерации.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proofErr w:type="gramStart"/>
      <w:r w:rsidRPr="0086453E">
        <w:rPr>
          <w:rFonts w:cs="Times New Roman"/>
        </w:rPr>
        <w:t>Ориентировочная стоимость строительства зданий и сооружений определена по проектам объектов-аналогов, Каталогам проектов повторного применения для строительства объектов социальной и инженерной инфраструктур, Укрупненным нормативам цены строительства для применения в 201</w:t>
      </w:r>
      <w:r w:rsidR="001B2F8A" w:rsidRPr="0086453E">
        <w:rPr>
          <w:rFonts w:cs="Times New Roman"/>
        </w:rPr>
        <w:t>7</w:t>
      </w:r>
      <w:r w:rsidRPr="0086453E">
        <w:rPr>
          <w:rFonts w:cs="Times New Roman"/>
        </w:rPr>
        <w:t xml:space="preserve">, изданным Министерством регионального развития РФ, по </w:t>
      </w:r>
      <w:proofErr w:type="spellStart"/>
      <w:r w:rsidRPr="0086453E">
        <w:rPr>
          <w:rFonts w:cs="Times New Roman"/>
        </w:rPr>
        <w:t>существуюпгим</w:t>
      </w:r>
      <w:proofErr w:type="spellEnd"/>
      <w:r w:rsidRPr="0086453E">
        <w:rPr>
          <w:rFonts w:cs="Times New Roman"/>
        </w:rPr>
        <w:t xml:space="preserve"> сборникам ФЕР в ценах и нормах 2001 года, а также с использованием сборников УПВС в ценах и нормах 1969 года. </w:t>
      </w:r>
      <w:proofErr w:type="gramEnd"/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Определение стоимости на разных этапах проектирования должно осуществляться различными методиками. На </w:t>
      </w:r>
      <w:proofErr w:type="spellStart"/>
      <w:r w:rsidRPr="0086453E">
        <w:rPr>
          <w:rFonts w:cs="Times New Roman"/>
        </w:rPr>
        <w:t>предпроектной</w:t>
      </w:r>
      <w:proofErr w:type="spellEnd"/>
      <w:r w:rsidRPr="0086453E">
        <w:rPr>
          <w:rFonts w:cs="Times New Roman"/>
        </w:rPr>
        <w:t xml:space="preserve"> стадии при обосновании инвестиций определяется предварительная (расчетная) стоимость строительства. Проекта на этой стадии еще нет, поэтому она составляется по предельно укрупненным показателям. При отсутствии таких показателей могут использоваться данные о стоимости объектов-аналогов. При разработке рабочей документации на объекты капитального строительства необходимо уточнение стоимости путем составления проектно-сметной документации. Стоимость устанавливается на каждой стадии проектирования, в связи, с чем обеспечивается поэтапная ее детализация и уточнение. Таким образом, базовые цены устанавливаются с целью последующего формирования договорных цен на разработку проектной документации и строительства.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Результаты расчетов приведены ниже: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52069,0 тыс. руб. - финансирование мероприятий по реализации схем водоснабжения, выполненных на основании укрупненных сметных нормативов. В стоимость </w:t>
      </w:r>
      <w:proofErr w:type="gramStart"/>
      <w:r w:rsidRPr="0086453E">
        <w:rPr>
          <w:rFonts w:cs="Times New Roman"/>
        </w:rPr>
        <w:t>включены</w:t>
      </w:r>
      <w:proofErr w:type="gramEnd"/>
      <w:r w:rsidRPr="0086453E">
        <w:rPr>
          <w:rFonts w:cs="Times New Roman"/>
        </w:rPr>
        <w:t>: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1000,0 тыс. руб. - проект водоснабжения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>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4069,0 тыс. руб. </w:t>
      </w:r>
      <w:proofErr w:type="gramStart"/>
      <w:r w:rsidRPr="0086453E">
        <w:rPr>
          <w:rFonts w:cs="Times New Roman"/>
        </w:rPr>
        <w:t>-р</w:t>
      </w:r>
      <w:proofErr w:type="gramEnd"/>
      <w:r w:rsidRPr="0086453E">
        <w:rPr>
          <w:rFonts w:cs="Times New Roman"/>
        </w:rPr>
        <w:t>еконструкция и капитальный ремонт существующих водопроводных сетей;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9200,0 тыс. руб. - строительство очистных сооружений;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14400,0 тыс. руб. - строительство новых скважин на </w:t>
      </w:r>
      <w:proofErr w:type="spellStart"/>
      <w:r w:rsidRPr="0086453E">
        <w:rPr>
          <w:rFonts w:cs="Times New Roman"/>
        </w:rPr>
        <w:t>жд.ст</w:t>
      </w:r>
      <w:proofErr w:type="spellEnd"/>
      <w:r w:rsidRPr="0086453E">
        <w:rPr>
          <w:rFonts w:cs="Times New Roman"/>
        </w:rPr>
        <w:t xml:space="preserve">. Ночка и д. </w:t>
      </w:r>
      <w:proofErr w:type="spellStart"/>
      <w:r w:rsidRPr="0086453E">
        <w:rPr>
          <w:rFonts w:cs="Times New Roman"/>
        </w:rPr>
        <w:t>Субботино</w:t>
      </w:r>
      <w:proofErr w:type="spellEnd"/>
      <w:r w:rsidRPr="0086453E">
        <w:rPr>
          <w:rFonts w:cs="Times New Roman"/>
        </w:rPr>
        <w:t>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1000,0 тыс. руб. - строительство водозабора в д. </w:t>
      </w:r>
      <w:proofErr w:type="spellStart"/>
      <w:r w:rsidRPr="0086453E">
        <w:rPr>
          <w:rFonts w:cs="Times New Roman"/>
        </w:rPr>
        <w:t>Новоараповка</w:t>
      </w:r>
      <w:proofErr w:type="spellEnd"/>
      <w:r w:rsidRPr="0086453E">
        <w:rPr>
          <w:rFonts w:cs="Times New Roman"/>
        </w:rPr>
        <w:t xml:space="preserve"> иве.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>. 22400,0 тыс. руб. — строительство нового водопровода.</w:t>
      </w:r>
    </w:p>
    <w:p w:rsidR="00AC40B1" w:rsidRPr="00FC562C" w:rsidRDefault="00AC40B1" w:rsidP="00CD79A7">
      <w:pPr>
        <w:ind w:firstLine="567"/>
        <w:jc w:val="both"/>
        <w:rPr>
          <w:rFonts w:cs="Times New Roman"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1.7 </w:t>
      </w:r>
      <w:r w:rsidRPr="0086453E">
        <w:rPr>
          <w:rFonts w:cs="Times New Roman"/>
          <w:b/>
        </w:rPr>
        <w:t>Целевые показатели развития центра</w:t>
      </w:r>
      <w:r w:rsidR="00FC562C">
        <w:rPr>
          <w:rFonts w:cs="Times New Roman"/>
          <w:b/>
        </w:rPr>
        <w:t>лизованных систем водоснабжения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1.7.1 </w:t>
      </w:r>
      <w:r w:rsidRPr="0086453E">
        <w:rPr>
          <w:rFonts w:cs="Times New Roman"/>
          <w:b/>
        </w:rPr>
        <w:t>По</w:t>
      </w:r>
      <w:r w:rsidR="00FC562C">
        <w:rPr>
          <w:rFonts w:cs="Times New Roman"/>
          <w:b/>
        </w:rPr>
        <w:t>казатели качества питьевой воды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Водоснабжение </w:t>
      </w:r>
      <w:proofErr w:type="spellStart"/>
      <w:r w:rsidRPr="0086453E">
        <w:rPr>
          <w:rFonts w:cs="Times New Roman"/>
        </w:rPr>
        <w:t>жд</w:t>
      </w:r>
      <w:proofErr w:type="spellEnd"/>
      <w:r w:rsidRPr="0086453E">
        <w:rPr>
          <w:rFonts w:cs="Times New Roman"/>
        </w:rPr>
        <w:t>. ст. Ночка осуществляется от артезианской скважины. Водоподготовка и водоочистка отсутствует, потребителям подается исходная (природная) вода.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Необходимо начать строительство очистных сооружений и систем доочистки воды, которые обеспечат население водой питьевого качества, соответствующей всем требованиям и стандартам.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1.7.2 </w:t>
      </w:r>
      <w:r w:rsidRPr="0086453E">
        <w:rPr>
          <w:rFonts w:cs="Times New Roman"/>
          <w:b/>
        </w:rPr>
        <w:t xml:space="preserve">Показатели надежности </w:t>
      </w:r>
      <w:r w:rsidR="00FC562C">
        <w:rPr>
          <w:rFonts w:cs="Times New Roman"/>
          <w:b/>
        </w:rPr>
        <w:t>и бесперебойности водоснабжения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Необходимо провести мероприятия по замене и реконструкции отдельных изношенных участков сети водоснабжения и оборудования, а также прокладку новых  трубопроводов,   для   бесперебойного   обеспечения  населения  водой  и уменьшения количества аварийных ситуаций на объектах водоснабжения, а так же для снижения потерь.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1.7.3 Показатели </w:t>
      </w:r>
      <w:r w:rsidR="00FC562C">
        <w:rPr>
          <w:rFonts w:cs="Times New Roman"/>
          <w:b/>
          <w:bCs/>
        </w:rPr>
        <w:t>качества обслуживания абонентов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Для качественного обслуживания абонентов, необходимо: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усовершенствовать диспетчерскую службу, для круглосуточного обращения абонентов;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усовершенствовать аварийную службу, для круглосуточного выезда на объекты, для устранения аварий в водопроводных сетях;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осуществлять по мере необходимости подключение новых абонентов;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обеспечивать качественный учет для своевременного расчета абонентов.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1.7.4 Показатели эффективности использован</w:t>
      </w:r>
      <w:r w:rsidR="00FC562C">
        <w:rPr>
          <w:rFonts w:cs="Times New Roman"/>
          <w:b/>
          <w:bCs/>
        </w:rPr>
        <w:t>ия ресурсов при транспортировке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За время эксплуатации некоторые участки водопроводных сетей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сильно износились и требуют ремонта, реконструкции и замены. Участились разрушения стальных труб. При аварии на водопроводах происходит потеря воды (слив воды со всей системы), что в свою очередь ведет к ухудшению качества воды.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lastRenderedPageBreak/>
        <w:t xml:space="preserve">На данный момент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зарегистрировано 150 абонентов потребления воды, из них у 83 установлены счетчики учета воды. На конец расчетного периода планируется 100% обеспечение населения коммерческими приборами учета воды, установка измерительных приборов, приборов контроля на водопроводных сетях и замена отдельных изношенных участков водопровода, для уменьшения потерь в сетях и более рационального использования водных ресурсов.</w:t>
      </w:r>
    </w:p>
    <w:p w:rsidR="00E06276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1.7.5  Соотношение цены реализации мероприятий инвестиционной программы и их эффективности - улучшение качества воды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1000,0 тыс. руб. -     проект водоснабжения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для обеспечения 97 % жителей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водой питьевого качества; 4069,0 тыс. руб. - реконструкция существующих водопроводных сетей необходимо: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в связи с высокой степенью износа существующего водопровода, для исключения повторного загрязнения воды;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для повышения качества предоставляемых коммунальных услуг потребителям.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для снижения потерь в водопроводных сетях.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9200,0 тыс. руб. </w:t>
      </w:r>
      <w:proofErr w:type="gramStart"/>
      <w:r w:rsidRPr="0086453E">
        <w:rPr>
          <w:rFonts w:cs="Times New Roman"/>
        </w:rPr>
        <w:t>-с</w:t>
      </w:r>
      <w:proofErr w:type="gramEnd"/>
      <w:r w:rsidRPr="0086453E">
        <w:rPr>
          <w:rFonts w:cs="Times New Roman"/>
        </w:rPr>
        <w:t>троительство очистных сооружений необходимо, для подачи потребителям воды питьевого качества;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15400,0 тыс. руб. — строительство скважин и водозаборов, необходимо для обеспечения населения водой в полном объеме;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22400,0 тыс. руб. - строительство нового водопровода, необходимо для обеспечения водой д. </w:t>
      </w:r>
      <w:proofErr w:type="spellStart"/>
      <w:r w:rsidRPr="0086453E">
        <w:rPr>
          <w:rFonts w:cs="Times New Roman"/>
        </w:rPr>
        <w:t>Субботино</w:t>
      </w:r>
      <w:proofErr w:type="spellEnd"/>
      <w:r w:rsidRPr="0086453E">
        <w:rPr>
          <w:rFonts w:cs="Times New Roman"/>
        </w:rPr>
        <w:t xml:space="preserve">, с.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 xml:space="preserve">, д. </w:t>
      </w:r>
      <w:proofErr w:type="spellStart"/>
      <w:r w:rsidRPr="0086453E">
        <w:rPr>
          <w:rFonts w:cs="Times New Roman"/>
        </w:rPr>
        <w:t>Маховка</w:t>
      </w:r>
      <w:proofErr w:type="spellEnd"/>
      <w:r w:rsidRPr="0086453E">
        <w:rPr>
          <w:rFonts w:cs="Times New Roman"/>
        </w:rPr>
        <w:t xml:space="preserve"> и д. </w:t>
      </w:r>
      <w:proofErr w:type="spellStart"/>
      <w:r w:rsidRPr="0086453E">
        <w:rPr>
          <w:rFonts w:cs="Times New Roman"/>
        </w:rPr>
        <w:t>Новоараповка</w:t>
      </w:r>
      <w:proofErr w:type="spellEnd"/>
      <w:r w:rsidRPr="0086453E">
        <w:rPr>
          <w:rFonts w:cs="Times New Roman"/>
        </w:rPr>
        <w:t>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1.7.6</w:t>
      </w:r>
      <w:proofErr w:type="gramStart"/>
      <w:r w:rsidRPr="0086453E">
        <w:rPr>
          <w:rFonts w:cs="Times New Roman"/>
          <w:b/>
          <w:bCs/>
        </w:rPr>
        <w:t xml:space="preserve">  И</w:t>
      </w:r>
      <w:proofErr w:type="gramEnd"/>
      <w:r w:rsidRPr="0086453E">
        <w:rPr>
          <w:rFonts w:cs="Times New Roman"/>
          <w:b/>
          <w:bCs/>
        </w:rPr>
        <w:t>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</w:t>
      </w:r>
      <w:r w:rsidR="00FC562C">
        <w:rPr>
          <w:rFonts w:cs="Times New Roman"/>
          <w:b/>
          <w:bCs/>
        </w:rPr>
        <w:t xml:space="preserve"> жилищно-коммунального хозяйства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Иные показатели отсутствуют.</w:t>
      </w:r>
    </w:p>
    <w:p w:rsidR="00AC40B1" w:rsidRPr="0086453E" w:rsidRDefault="00AC40B1" w:rsidP="00CD79A7">
      <w:pPr>
        <w:ind w:firstLine="567"/>
        <w:jc w:val="center"/>
        <w:rPr>
          <w:rFonts w:cs="Times New Roman"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1.8 Перечень выявленных бесхозяйных объектов централизованных</w:t>
      </w:r>
    </w:p>
    <w:p w:rsidR="008F4DFF" w:rsidRPr="0086453E" w:rsidRDefault="00FC562C" w:rsidP="00CD79A7">
      <w:pPr>
        <w:ind w:firstLine="567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систем водоснабжения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бесхозяйные объекты централизованного водоснабжения отсутствуют.</w:t>
      </w:r>
    </w:p>
    <w:p w:rsidR="00FC562C" w:rsidRDefault="00FC562C" w:rsidP="00CD79A7">
      <w:pPr>
        <w:ind w:firstLine="567"/>
        <w:jc w:val="center"/>
        <w:rPr>
          <w:rFonts w:cs="Times New Roman"/>
          <w:b/>
          <w:bCs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 </w:t>
      </w:r>
      <w:r w:rsidR="009943A6">
        <w:rPr>
          <w:rFonts w:cs="Times New Roman"/>
          <w:b/>
          <w:bCs/>
        </w:rPr>
        <w:t xml:space="preserve">Водоотведение 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  <w:bCs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 </w:t>
      </w:r>
      <w:r w:rsidRPr="0086453E">
        <w:rPr>
          <w:rFonts w:cs="Times New Roman"/>
          <w:b/>
        </w:rPr>
        <w:t xml:space="preserve">Существующее положение в </w:t>
      </w:r>
      <w:r w:rsidRPr="0086453E">
        <w:rPr>
          <w:rFonts w:cs="Times New Roman"/>
          <w:b/>
          <w:bCs/>
        </w:rPr>
        <w:t xml:space="preserve">сфере </w:t>
      </w:r>
      <w:r w:rsidRPr="0086453E">
        <w:rPr>
          <w:rFonts w:cs="Times New Roman"/>
          <w:b/>
        </w:rPr>
        <w:t>водоотведения поселения.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2.1.1 </w:t>
      </w:r>
      <w:r w:rsidRPr="0086453E">
        <w:rPr>
          <w:rFonts w:cs="Times New Roman"/>
          <w:b/>
        </w:rPr>
        <w:t xml:space="preserve">Структура системы сбора, очистки и отведения сточных вод на территории </w:t>
      </w:r>
      <w:proofErr w:type="spellStart"/>
      <w:r w:rsidR="00F71740" w:rsidRPr="0086453E">
        <w:rPr>
          <w:rFonts w:cs="Times New Roman"/>
          <w:b/>
        </w:rPr>
        <w:t>Ночкинского</w:t>
      </w:r>
      <w:proofErr w:type="spellEnd"/>
      <w:r w:rsidR="00F71740" w:rsidRPr="0086453E">
        <w:rPr>
          <w:rFonts w:cs="Times New Roman"/>
          <w:b/>
        </w:rPr>
        <w:t xml:space="preserve"> сельсовета</w:t>
      </w:r>
      <w:r w:rsidRPr="0086453E">
        <w:rPr>
          <w:rFonts w:cs="Times New Roman"/>
          <w:b/>
        </w:rPr>
        <w:t xml:space="preserve"> и деление территории</w:t>
      </w:r>
      <w:r w:rsidR="00FC562C">
        <w:rPr>
          <w:rFonts w:cs="Times New Roman"/>
          <w:b/>
        </w:rPr>
        <w:t xml:space="preserve"> </w:t>
      </w:r>
      <w:r w:rsidRPr="0086453E">
        <w:rPr>
          <w:rFonts w:cs="Times New Roman"/>
          <w:b/>
        </w:rPr>
        <w:t>на эксплуатационные зоны.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централизованная система канализации отсутствует. Жилой фонд, объекты социальной сферы, общественные и промышленные здания населенных пунктов имеют выгребные ямы и дворовые туалеты.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 настоящее время очистные сооружения в сельском поселении отсутствуют. Сточные воды вывозятся в специально отведенные места.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Отсутствие канализационной сети в населенных пунктах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создает определенные трудности населению, ухудшает их бытовые условия.</w:t>
      </w:r>
    </w:p>
    <w:p w:rsidR="00F14786" w:rsidRDefault="008F4DFF" w:rsidP="00F14786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2.1.2 </w:t>
      </w:r>
      <w:r w:rsidRPr="0086453E">
        <w:rPr>
          <w:rFonts w:cs="Times New Roman"/>
          <w:b/>
        </w:rPr>
        <w:t>Результатов технического обследования</w:t>
      </w:r>
    </w:p>
    <w:p w:rsidR="008F4DFF" w:rsidRPr="00F14786" w:rsidRDefault="008F4DFF" w:rsidP="00F14786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 централизованной системы</w:t>
      </w:r>
      <w:r w:rsidR="00F14786">
        <w:rPr>
          <w:rFonts w:cs="Times New Roman"/>
          <w:b/>
        </w:rPr>
        <w:t xml:space="preserve"> </w:t>
      </w:r>
      <w:r w:rsidRPr="00F14786">
        <w:rPr>
          <w:rFonts w:cs="Times New Roman"/>
          <w:b/>
        </w:rPr>
        <w:t>водоотведения.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</w:t>
      </w:r>
    </w:p>
    <w:p w:rsidR="00FC562C" w:rsidRDefault="00FC562C" w:rsidP="00CD79A7">
      <w:pPr>
        <w:ind w:firstLine="567"/>
        <w:jc w:val="center"/>
        <w:rPr>
          <w:rFonts w:cs="Times New Roman"/>
          <w:b/>
          <w:bCs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2.1.3 </w:t>
      </w:r>
      <w:r w:rsidRPr="0086453E">
        <w:rPr>
          <w:rFonts w:cs="Times New Roman"/>
          <w:b/>
        </w:rPr>
        <w:t xml:space="preserve">Технологические зоны водоотведения. Зоны </w:t>
      </w:r>
      <w:proofErr w:type="gramStart"/>
      <w:r w:rsidRPr="0086453E">
        <w:rPr>
          <w:rFonts w:cs="Times New Roman"/>
          <w:b/>
        </w:rPr>
        <w:t>централизованного</w:t>
      </w:r>
      <w:proofErr w:type="gramEnd"/>
      <w:r w:rsidRPr="0086453E">
        <w:rPr>
          <w:rFonts w:cs="Times New Roman"/>
          <w:b/>
        </w:rPr>
        <w:t xml:space="preserve"> и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не</w:t>
      </w:r>
      <w:r w:rsidR="00FC562C">
        <w:rPr>
          <w:rFonts w:cs="Times New Roman"/>
          <w:b/>
        </w:rPr>
        <w:t>централизованного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Технологические зоны водоотведения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отсутствуют. Во всех населенных пунктах отсутствуют системы централизованного водоотведения.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2.1.4 </w:t>
      </w:r>
      <w:r w:rsidRPr="0086453E">
        <w:rPr>
          <w:rFonts w:cs="Times New Roman"/>
          <w:b/>
        </w:rPr>
        <w:t>Технические возможности утилизации осадков сточных вод на очистных сооружениях существующей централ</w:t>
      </w:r>
      <w:r w:rsidR="00FC562C">
        <w:rPr>
          <w:rFonts w:cs="Times New Roman"/>
          <w:b/>
        </w:rPr>
        <w:t>изованной системы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Очистные сооружения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отсутствуют, в связи с этим утилизация </w:t>
      </w:r>
      <w:r w:rsidRPr="0086453E">
        <w:rPr>
          <w:rFonts w:cs="Times New Roman"/>
        </w:rPr>
        <w:lastRenderedPageBreak/>
        <w:t>осадков не производится.</w:t>
      </w:r>
    </w:p>
    <w:p w:rsidR="009943A6" w:rsidRDefault="009943A6" w:rsidP="00CD79A7">
      <w:pPr>
        <w:ind w:firstLine="567"/>
        <w:jc w:val="center"/>
        <w:rPr>
          <w:rFonts w:cs="Times New Roman"/>
          <w:b/>
          <w:bCs/>
        </w:rPr>
      </w:pPr>
    </w:p>
    <w:p w:rsidR="009943A6" w:rsidRDefault="009943A6" w:rsidP="00CD79A7">
      <w:pPr>
        <w:ind w:firstLine="567"/>
        <w:jc w:val="center"/>
        <w:rPr>
          <w:rFonts w:cs="Times New Roman"/>
          <w:b/>
          <w:bCs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2.1.5 </w:t>
      </w:r>
      <w:r w:rsidRPr="0086453E">
        <w:rPr>
          <w:rFonts w:cs="Times New Roman"/>
          <w:b/>
        </w:rPr>
        <w:t>Состояние и функцио</w:t>
      </w:r>
      <w:r w:rsidR="00FC562C">
        <w:rPr>
          <w:rFonts w:cs="Times New Roman"/>
          <w:b/>
        </w:rPr>
        <w:t>нирование канализационных сетей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 Вывоз канализационных стоков осуществляется специальным автотранспортом.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2.1.6 </w:t>
      </w:r>
      <w:r w:rsidRPr="0086453E">
        <w:rPr>
          <w:rFonts w:cs="Times New Roman"/>
          <w:b/>
        </w:rPr>
        <w:t>Безопасность и надежность централ</w:t>
      </w:r>
      <w:r w:rsidR="00FC562C">
        <w:rPr>
          <w:rFonts w:cs="Times New Roman"/>
          <w:b/>
        </w:rPr>
        <w:t>изованной системы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 В настоящее время очистные сооружения в сельском поселении отсутствуют.</w:t>
      </w:r>
    </w:p>
    <w:p w:rsidR="00AC40B1" w:rsidRPr="0086453E" w:rsidRDefault="00AC40B1" w:rsidP="00CD79A7">
      <w:pPr>
        <w:ind w:firstLine="567"/>
        <w:jc w:val="both"/>
        <w:rPr>
          <w:rFonts w:cs="Times New Roman"/>
          <w:b/>
          <w:bCs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2.1.7 </w:t>
      </w:r>
      <w:r w:rsidRPr="0086453E">
        <w:rPr>
          <w:rFonts w:cs="Times New Roman"/>
          <w:b/>
        </w:rPr>
        <w:t>Воздействие сброса сточных вод через централизованную систему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водоотвед</w:t>
      </w:r>
      <w:r w:rsidR="00FC562C">
        <w:rPr>
          <w:rFonts w:cs="Times New Roman"/>
          <w:b/>
        </w:rPr>
        <w:t>ения на окружающую среду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Вывоз канализационных стоков осуществляется специальным автотранспортом. В настоящее время очистные сооружения в </w:t>
      </w:r>
      <w:proofErr w:type="spellStart"/>
      <w:r w:rsidR="00F14786">
        <w:rPr>
          <w:rFonts w:cs="Times New Roman"/>
        </w:rPr>
        <w:t>Ночкинском</w:t>
      </w:r>
      <w:proofErr w:type="spellEnd"/>
      <w:r w:rsidR="00F14786">
        <w:rPr>
          <w:rFonts w:cs="Times New Roman"/>
        </w:rPr>
        <w:t xml:space="preserve"> сельсовете </w:t>
      </w:r>
      <w:r w:rsidRPr="0086453E">
        <w:rPr>
          <w:rFonts w:cs="Times New Roman"/>
        </w:rPr>
        <w:t xml:space="preserve"> отсутствуют. Сточные воды вывозятся в специально отведенные места.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Отсутствие канализационной сети в населенных пунктах сельского поселения создает определенные трудности населению, ухудшает их бытовые условия.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Так же существует риск загрязнения грунтовых вод, что в свою очередь приведёт к заболеваниям среди местных жителей.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proofErr w:type="gramStart"/>
      <w:r w:rsidRPr="0086453E">
        <w:rPr>
          <w:rFonts w:cs="Times New Roman"/>
          <w:b/>
          <w:bCs/>
        </w:rPr>
        <w:t xml:space="preserve">2.1.8 </w:t>
      </w:r>
      <w:r w:rsidRPr="0086453E">
        <w:rPr>
          <w:rFonts w:cs="Times New Roman"/>
          <w:b/>
        </w:rPr>
        <w:t>Территории сельского поселения, не охваченные централизованной</w:t>
      </w:r>
      <w:proofErr w:type="gramEnd"/>
    </w:p>
    <w:p w:rsidR="008F4DFF" w:rsidRPr="0086453E" w:rsidRDefault="00FC562C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системой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Вся территория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</w:t>
      </w:r>
      <w:proofErr w:type="gramStart"/>
      <w:r w:rsidR="00F71740" w:rsidRPr="0086453E">
        <w:rPr>
          <w:rFonts w:cs="Times New Roman"/>
        </w:rPr>
        <w:t>сельсовете</w:t>
      </w:r>
      <w:proofErr w:type="gramEnd"/>
      <w:r w:rsidRPr="0086453E">
        <w:rPr>
          <w:rFonts w:cs="Times New Roman"/>
        </w:rPr>
        <w:t xml:space="preserve"> не охвачена централизованной системой водоотведения.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2.1.9 </w:t>
      </w:r>
      <w:r w:rsidRPr="0086453E">
        <w:rPr>
          <w:rFonts w:cs="Times New Roman"/>
          <w:b/>
        </w:rPr>
        <w:t>Существующие технические и технологические проблемы системы</w:t>
      </w:r>
    </w:p>
    <w:p w:rsidR="008F4DFF" w:rsidRPr="0086453E" w:rsidRDefault="00FC562C" w:rsidP="00CD79A7">
      <w:pPr>
        <w:ind w:firstLine="567"/>
        <w:jc w:val="center"/>
        <w:rPr>
          <w:rFonts w:cs="Times New Roman"/>
          <w:b/>
        </w:rPr>
      </w:pPr>
      <w:r>
        <w:rPr>
          <w:rFonts w:cs="Times New Roman"/>
          <w:b/>
        </w:rPr>
        <w:t>водоотведения поселения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Существующие технические и технологические проблемы водоотведения: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отсутствие централизованной системы водоотведения;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отсутствие очистки сточных вод;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недостаточная степень гидроизоляции выгребных ям.</w:t>
      </w:r>
    </w:p>
    <w:p w:rsidR="00AC40B1" w:rsidRPr="0086453E" w:rsidRDefault="00AC40B1" w:rsidP="009943A6">
      <w:pPr>
        <w:jc w:val="both"/>
        <w:rPr>
          <w:rFonts w:cs="Times New Roman"/>
          <w:b/>
          <w:bCs/>
        </w:rPr>
      </w:pPr>
    </w:p>
    <w:p w:rsidR="008F4DFF" w:rsidRPr="0086453E" w:rsidRDefault="008F4DFF" w:rsidP="00CD79A7">
      <w:pPr>
        <w:ind w:firstLine="567"/>
        <w:jc w:val="center"/>
        <w:rPr>
          <w:rFonts w:cs="Times New Roman"/>
        </w:rPr>
      </w:pPr>
      <w:r w:rsidRPr="0086453E">
        <w:rPr>
          <w:rFonts w:cs="Times New Roman"/>
          <w:b/>
          <w:bCs/>
        </w:rPr>
        <w:t xml:space="preserve">2.2   </w:t>
      </w:r>
      <w:r w:rsidRPr="0086453E">
        <w:rPr>
          <w:rFonts w:cs="Times New Roman"/>
          <w:b/>
        </w:rPr>
        <w:t>Балансы сточных вод в системе во</w:t>
      </w:r>
      <w:r w:rsidR="00FC562C">
        <w:rPr>
          <w:rFonts w:cs="Times New Roman"/>
          <w:b/>
        </w:rPr>
        <w:t>доотведения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2.2.1 </w:t>
      </w:r>
      <w:r w:rsidRPr="0086453E">
        <w:rPr>
          <w:rFonts w:cs="Times New Roman"/>
          <w:b/>
        </w:rPr>
        <w:t>Баланс поступления сточных вод в централизованную систему водоотведения и отведение стоков по техн</w:t>
      </w:r>
      <w:r w:rsidR="00FC562C">
        <w:rPr>
          <w:rFonts w:cs="Times New Roman"/>
          <w:b/>
        </w:rPr>
        <w:t>ологическим зонам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отсутствует, в </w:t>
      </w:r>
      <w:proofErr w:type="gramStart"/>
      <w:r w:rsidRPr="0086453E">
        <w:rPr>
          <w:rFonts w:cs="Times New Roman"/>
        </w:rPr>
        <w:t>связи</w:t>
      </w:r>
      <w:proofErr w:type="gramEnd"/>
      <w:r w:rsidRPr="0086453E">
        <w:rPr>
          <w:rFonts w:cs="Times New Roman"/>
        </w:rPr>
        <w:t xml:space="preserve"> с чем отсутствует учет поступления сточных вод. 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2.2.2 </w:t>
      </w:r>
      <w:r w:rsidRPr="0086453E">
        <w:rPr>
          <w:rFonts w:cs="Times New Roman"/>
          <w:b/>
        </w:rPr>
        <w:t>Фактический приток неорганизованного стока по технологическим зонам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водоотведения.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отсутствуют ливневые канализации и дренажные системы.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2.2.3 </w:t>
      </w:r>
      <w:r w:rsidRPr="0086453E">
        <w:rPr>
          <w:rFonts w:cs="Times New Roman"/>
          <w:b/>
        </w:rPr>
        <w:t>Оснащенность зданий, строений и сооружений приборами учета принимаемых сточных вод и их применение при осущ</w:t>
      </w:r>
      <w:r w:rsidR="00FC562C">
        <w:rPr>
          <w:rFonts w:cs="Times New Roman"/>
          <w:b/>
        </w:rPr>
        <w:t>ествлении коммерческих расчетов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отсутствуют коммерческие приборы учета сточных вод, в связи с отсутствием централизованных систем водоотведения.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>2.2</w:t>
      </w:r>
      <w:r w:rsidRPr="0086453E">
        <w:rPr>
          <w:rFonts w:cs="Times New Roman"/>
          <w:b/>
        </w:rPr>
        <w:t xml:space="preserve">.4 Ретроспективный анализ за последние </w:t>
      </w:r>
      <w:r w:rsidRPr="0086453E">
        <w:rPr>
          <w:rFonts w:cs="Times New Roman"/>
          <w:b/>
          <w:bCs/>
        </w:rPr>
        <w:t xml:space="preserve">10 </w:t>
      </w:r>
      <w:r w:rsidRPr="0086453E">
        <w:rPr>
          <w:rFonts w:cs="Times New Roman"/>
          <w:b/>
        </w:rPr>
        <w:t>лет балансов поступления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сточных вод в централизованную систему водоотв</w:t>
      </w:r>
      <w:r w:rsidR="00FC562C">
        <w:rPr>
          <w:rFonts w:cs="Times New Roman"/>
          <w:b/>
        </w:rPr>
        <w:t>едения по технологическим зонам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2.2.5 </w:t>
      </w:r>
      <w:r w:rsidRPr="0086453E">
        <w:rPr>
          <w:rFonts w:cs="Times New Roman"/>
          <w:b/>
        </w:rPr>
        <w:t xml:space="preserve">Прогнозные балансы поступления сточных вод в </w:t>
      </w:r>
      <w:proofErr w:type="gramStart"/>
      <w:r w:rsidRPr="0086453E">
        <w:rPr>
          <w:rFonts w:cs="Times New Roman"/>
          <w:b/>
        </w:rPr>
        <w:t>централизованную</w:t>
      </w:r>
      <w:proofErr w:type="gramEnd"/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систему водоотведения поселени</w:t>
      </w:r>
      <w:r w:rsidR="00FC562C">
        <w:rPr>
          <w:rFonts w:cs="Times New Roman"/>
          <w:b/>
        </w:rPr>
        <w:t>я, с учётом различных сценариев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Учитывая низкую численность населения, строительство централизованной канализации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на расчетный срок нерационально. Поэтому рекомендуется местная система канализации при соответствующих геологических и гидрогеологических условиях местности, при отсутствии опасности загрязнения почвы и водоносных горизонтов, используемых для водоснабжения.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Планируется строительство очистных сооружений биологической очистки воды в каждом населенном пункте. Сброс очищенных стоков намечается по уклону рельефа с последующим </w:t>
      </w:r>
      <w:r w:rsidRPr="0086453E">
        <w:rPr>
          <w:rFonts w:cs="Times New Roman"/>
        </w:rPr>
        <w:lastRenderedPageBreak/>
        <w:t>выпуском в близлежащие водоемы, балки и пониженные места.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Расчетное среднесуточное водоотведение в жилищно-коммунальном секторе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принимается </w:t>
      </w:r>
      <w:proofErr w:type="gramStart"/>
      <w:r w:rsidRPr="0086453E">
        <w:rPr>
          <w:rFonts w:cs="Times New Roman"/>
        </w:rPr>
        <w:t>равным</w:t>
      </w:r>
      <w:proofErr w:type="gramEnd"/>
      <w:r w:rsidRPr="0086453E">
        <w:rPr>
          <w:rFonts w:cs="Times New Roman"/>
        </w:rPr>
        <w:t xml:space="preserve"> водопотреблению на основании СНиП 2.0403-85. Предполагаемый расчетный сброс стоков составит к концу расчетного срока 0,45 </w:t>
      </w:r>
      <w:proofErr w:type="spellStart"/>
      <w:r w:rsidRPr="0086453E">
        <w:rPr>
          <w:rFonts w:cs="Times New Roman"/>
        </w:rPr>
        <w:t>тыс</w:t>
      </w:r>
      <w:proofErr w:type="gramStart"/>
      <w:r w:rsidRPr="0086453E">
        <w:rPr>
          <w:rFonts w:cs="Times New Roman"/>
        </w:rPr>
        <w:t>.м</w:t>
      </w:r>
      <w:proofErr w:type="gramEnd"/>
      <w:r w:rsidRPr="0086453E">
        <w:rPr>
          <w:rFonts w:cs="Times New Roman"/>
        </w:rPr>
        <w:t>З</w:t>
      </w:r>
      <w:proofErr w:type="spellEnd"/>
      <w:r w:rsidRPr="0086453E">
        <w:rPr>
          <w:rFonts w:cs="Times New Roman"/>
        </w:rPr>
        <w:t>/сутки.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2.3  </w:t>
      </w:r>
      <w:r w:rsidRPr="0086453E">
        <w:rPr>
          <w:rFonts w:cs="Times New Roman"/>
          <w:b/>
        </w:rPr>
        <w:t>Прогноз объема сточных вод.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Расчетное среднесуточное водоотведение в жилищно-коммунальном секторе сельского поселения принимается </w:t>
      </w:r>
      <w:proofErr w:type="gramStart"/>
      <w:r w:rsidRPr="0086453E">
        <w:rPr>
          <w:rFonts w:cs="Times New Roman"/>
        </w:rPr>
        <w:t>равным</w:t>
      </w:r>
      <w:proofErr w:type="gramEnd"/>
      <w:r w:rsidRPr="0086453E">
        <w:rPr>
          <w:rFonts w:cs="Times New Roman"/>
        </w:rPr>
        <w:t xml:space="preserve"> водопотреблению на основании СНиП 2.0403-85. Предполагаемый расчетный сброс стоков составит к концу расчетного срока 0,45мЗ/сутки и соответственно 165,0 тыс.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>/год.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2.3.1 </w:t>
      </w:r>
      <w:r w:rsidRPr="0086453E">
        <w:rPr>
          <w:rFonts w:cs="Times New Roman"/>
          <w:b/>
        </w:rPr>
        <w:t>Сведения о фактическом и ожидаемом поступлении сточных вод в централизованн</w:t>
      </w:r>
      <w:r w:rsidR="00FC562C">
        <w:rPr>
          <w:rFonts w:cs="Times New Roman"/>
          <w:b/>
        </w:rPr>
        <w:t>ую систему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Сведения о фактическом поступлении отсутствуют, в связи с отсутствием на сегодняшний день централизованной системы водоотведения, а ожидаемые поступления сточных вод на основании СНиП 2.0403-85 составят к концу расчетного срока 0,45 </w:t>
      </w:r>
      <w:proofErr w:type="spellStart"/>
      <w:r w:rsidRPr="0086453E">
        <w:rPr>
          <w:rFonts w:cs="Times New Roman"/>
        </w:rPr>
        <w:t>тыс</w:t>
      </w:r>
      <w:proofErr w:type="gramStart"/>
      <w:r w:rsidRPr="0086453E">
        <w:rPr>
          <w:rFonts w:cs="Times New Roman"/>
        </w:rPr>
        <w:t>.м</w:t>
      </w:r>
      <w:proofErr w:type="gramEnd"/>
      <w:r w:rsidRPr="0086453E">
        <w:rPr>
          <w:rFonts w:cs="Times New Roman"/>
        </w:rPr>
        <w:t>З</w:t>
      </w:r>
      <w:proofErr w:type="spellEnd"/>
      <w:r w:rsidRPr="0086453E">
        <w:rPr>
          <w:rFonts w:cs="Times New Roman"/>
        </w:rPr>
        <w:t xml:space="preserve">/сутки и соответственно 165,0 тыс.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>/год.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2.3.2 </w:t>
      </w:r>
      <w:r w:rsidRPr="0086453E">
        <w:rPr>
          <w:rFonts w:cs="Times New Roman"/>
          <w:b/>
        </w:rPr>
        <w:t>Структура централ</w:t>
      </w:r>
      <w:r w:rsidR="00FC562C">
        <w:rPr>
          <w:rFonts w:cs="Times New Roman"/>
          <w:b/>
        </w:rPr>
        <w:t>изованной системы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2.3.3 </w:t>
      </w:r>
      <w:r w:rsidRPr="0086453E">
        <w:rPr>
          <w:rFonts w:cs="Times New Roman"/>
          <w:b/>
        </w:rPr>
        <w:t>Расчет требуем</w:t>
      </w:r>
      <w:r w:rsidR="00FC562C">
        <w:rPr>
          <w:rFonts w:cs="Times New Roman"/>
          <w:b/>
        </w:rPr>
        <w:t>ой мощности очистных сооружений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Требуемая мощность очистных сооружений, определена </w:t>
      </w:r>
      <w:proofErr w:type="gramStart"/>
      <w:r w:rsidRPr="0086453E">
        <w:rPr>
          <w:rFonts w:cs="Times New Roman"/>
        </w:rPr>
        <w:t>согласно прогноза</w:t>
      </w:r>
      <w:proofErr w:type="gramEnd"/>
      <w:r w:rsidRPr="0086453E">
        <w:rPr>
          <w:rFonts w:cs="Times New Roman"/>
        </w:rPr>
        <w:t xml:space="preserve"> объёма поступления сточных вод в систему водоотведения.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на расчетный срок, учитывая их дальнейшее развитие, рекомендуется строительство локальных очистных сооружений типа «ТОПАС»: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для </w:t>
      </w:r>
      <w:proofErr w:type="spellStart"/>
      <w:r w:rsidRPr="0086453E">
        <w:rPr>
          <w:rFonts w:cs="Times New Roman"/>
        </w:rPr>
        <w:t>жд.ст</w:t>
      </w:r>
      <w:proofErr w:type="spellEnd"/>
      <w:r w:rsidRPr="0086453E">
        <w:rPr>
          <w:rFonts w:cs="Times New Roman"/>
        </w:rPr>
        <w:t>. Ночк</w:t>
      </w:r>
      <w:proofErr w:type="gramStart"/>
      <w:r w:rsidRPr="0086453E">
        <w:rPr>
          <w:rFonts w:cs="Times New Roman"/>
        </w:rPr>
        <w:t>а-</w:t>
      </w:r>
      <w:proofErr w:type="gramEnd"/>
      <w:r w:rsidRPr="0086453E">
        <w:rPr>
          <w:rFonts w:cs="Times New Roman"/>
        </w:rPr>
        <w:t xml:space="preserve"> общей мощностью до 200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>/сутки;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для </w:t>
      </w:r>
      <w:proofErr w:type="spellStart"/>
      <w:r w:rsidRPr="0086453E">
        <w:rPr>
          <w:rFonts w:cs="Times New Roman"/>
        </w:rPr>
        <w:t>д</w:t>
      </w:r>
      <w:proofErr w:type="gramStart"/>
      <w:r w:rsidRPr="0086453E">
        <w:rPr>
          <w:rFonts w:cs="Times New Roman"/>
        </w:rPr>
        <w:t>.С</w:t>
      </w:r>
      <w:proofErr w:type="gramEnd"/>
      <w:r w:rsidRPr="0086453E">
        <w:rPr>
          <w:rFonts w:cs="Times New Roman"/>
        </w:rPr>
        <w:t>убботино</w:t>
      </w:r>
      <w:proofErr w:type="spellEnd"/>
      <w:r w:rsidRPr="0086453E">
        <w:rPr>
          <w:rFonts w:cs="Times New Roman"/>
        </w:rPr>
        <w:t xml:space="preserve"> - общей мощностью до 200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>/сутки;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</w:t>
      </w:r>
      <w:proofErr w:type="gramStart"/>
      <w:r w:rsidRPr="0086453E">
        <w:rPr>
          <w:rFonts w:cs="Times New Roman"/>
        </w:rPr>
        <w:t>для</w:t>
      </w:r>
      <w:proofErr w:type="gramEnd"/>
      <w:r w:rsidRPr="0086453E">
        <w:rPr>
          <w:rFonts w:cs="Times New Roman"/>
        </w:rPr>
        <w:t xml:space="preserve"> с. </w:t>
      </w:r>
      <w:proofErr w:type="spellStart"/>
      <w:r w:rsidRPr="0086453E">
        <w:rPr>
          <w:rFonts w:cs="Times New Roman"/>
        </w:rPr>
        <w:t>Кравково</w:t>
      </w:r>
      <w:proofErr w:type="spellEnd"/>
      <w:r w:rsidRPr="0086453E">
        <w:rPr>
          <w:rFonts w:cs="Times New Roman"/>
        </w:rPr>
        <w:t xml:space="preserve"> и д. </w:t>
      </w:r>
      <w:proofErr w:type="spellStart"/>
      <w:r w:rsidRPr="0086453E">
        <w:rPr>
          <w:rFonts w:cs="Times New Roman"/>
        </w:rPr>
        <w:t>Маховка</w:t>
      </w:r>
      <w:proofErr w:type="spellEnd"/>
      <w:r w:rsidRPr="0086453E">
        <w:rPr>
          <w:rFonts w:cs="Times New Roman"/>
        </w:rPr>
        <w:t xml:space="preserve"> - общей мощностью до 100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>/сутки;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для д. </w:t>
      </w:r>
      <w:proofErr w:type="spellStart"/>
      <w:r w:rsidRPr="0086453E">
        <w:rPr>
          <w:rFonts w:cs="Times New Roman"/>
        </w:rPr>
        <w:t>Новоараповка</w:t>
      </w:r>
      <w:proofErr w:type="spellEnd"/>
      <w:r w:rsidRPr="0086453E">
        <w:rPr>
          <w:rFonts w:cs="Times New Roman"/>
        </w:rPr>
        <w:t xml:space="preserve"> - общей мощностью до 100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>/сутки.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  <w:bCs/>
        </w:rPr>
        <w:t xml:space="preserve">2.3.4 </w:t>
      </w:r>
      <w:r w:rsidRPr="0086453E">
        <w:rPr>
          <w:rFonts w:cs="Times New Roman"/>
          <w:b/>
        </w:rPr>
        <w:t>Анализ гидравлических режимов и режимов работы элементов централ</w:t>
      </w:r>
      <w:r w:rsidR="00FC562C">
        <w:rPr>
          <w:rFonts w:cs="Times New Roman"/>
          <w:b/>
        </w:rPr>
        <w:t>изованной системы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</w:t>
      </w:r>
    </w:p>
    <w:p w:rsidR="00FC562C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 xml:space="preserve">2.3.5 Резервы производственных мощностей очистных сооружений 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системы водоотведения и возможности расширения зоны их действ</w:t>
      </w:r>
      <w:r w:rsidR="00FC562C">
        <w:rPr>
          <w:rFonts w:cs="Times New Roman"/>
          <w:b/>
        </w:rPr>
        <w:t>ия</w:t>
      </w:r>
    </w:p>
    <w:p w:rsidR="00AC40B1" w:rsidRPr="00FC562C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Очистные сооружения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</w:t>
      </w:r>
      <w:proofErr w:type="gramStart"/>
      <w:r w:rsidR="00F71740" w:rsidRPr="0086453E">
        <w:rPr>
          <w:rFonts w:cs="Times New Roman"/>
        </w:rPr>
        <w:t>сельсовете</w:t>
      </w:r>
      <w:proofErr w:type="gramEnd"/>
      <w:r w:rsidRPr="0086453E">
        <w:rPr>
          <w:rFonts w:cs="Times New Roman"/>
        </w:rPr>
        <w:t xml:space="preserve"> отсутствуют.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2.4 Предложения по строительству, реконструкции и модернизации объектов централ</w:t>
      </w:r>
      <w:r w:rsidR="00FC562C">
        <w:rPr>
          <w:rFonts w:cs="Times New Roman"/>
          <w:b/>
        </w:rPr>
        <w:t>изованной системы водоотведения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2.4</w:t>
      </w:r>
      <w:r w:rsidRPr="0086453E">
        <w:rPr>
          <w:rFonts w:cs="Times New Roman"/>
          <w:b/>
          <w:bCs/>
        </w:rPr>
        <w:t xml:space="preserve">.1 </w:t>
      </w:r>
      <w:r w:rsidRPr="0086453E">
        <w:rPr>
          <w:rFonts w:cs="Times New Roman"/>
          <w:b/>
        </w:rPr>
        <w:t>Основные направления, принципы, задачи и целевые показатели развития централ</w:t>
      </w:r>
      <w:r w:rsidR="00FC562C">
        <w:rPr>
          <w:rFonts w:cs="Times New Roman"/>
          <w:b/>
        </w:rPr>
        <w:t>изованной системы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Основные решения по обеспечению объектов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</w:t>
      </w:r>
      <w:proofErr w:type="gramStart"/>
      <w:r w:rsidR="00F71740" w:rsidRPr="0086453E">
        <w:rPr>
          <w:rFonts w:cs="Times New Roman"/>
        </w:rPr>
        <w:t>сельсовете</w:t>
      </w:r>
      <w:proofErr w:type="gramEnd"/>
      <w:r w:rsidRPr="0086453E">
        <w:rPr>
          <w:rFonts w:cs="Times New Roman"/>
        </w:rPr>
        <w:t xml:space="preserve"> системой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К 2024 году планируется 97% обеспечение населения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локальными системами канализации.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Планируется строительство очистных сооружений биологической очистки воды в каждом населенном пункте. Сброс очищенных стоков намечается по уклону рельефа с последующим выпуском в близлежащие водоемы, балки и пониженные места.</w:t>
      </w:r>
    </w:p>
    <w:p w:rsidR="008F4DFF" w:rsidRPr="0086453E" w:rsidRDefault="008F4DFF" w:rsidP="00CD79A7">
      <w:pPr>
        <w:ind w:firstLine="567"/>
        <w:jc w:val="center"/>
        <w:rPr>
          <w:rFonts w:cs="Times New Roman"/>
          <w:b/>
        </w:rPr>
      </w:pPr>
      <w:r w:rsidRPr="0086453E">
        <w:rPr>
          <w:rFonts w:cs="Times New Roman"/>
          <w:b/>
        </w:rPr>
        <w:t>2.4.2 Основные мероприятия п</w:t>
      </w:r>
      <w:r w:rsidR="00FC562C">
        <w:rPr>
          <w:rFonts w:cs="Times New Roman"/>
          <w:b/>
        </w:rPr>
        <w:t>о реализации схем водоотведения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1. 201</w:t>
      </w:r>
      <w:r w:rsidR="001B2F8A" w:rsidRPr="0086453E">
        <w:rPr>
          <w:rFonts w:cs="Times New Roman"/>
        </w:rPr>
        <w:t>8</w:t>
      </w:r>
      <w:r w:rsidRPr="0086453E">
        <w:rPr>
          <w:rFonts w:cs="Times New Roman"/>
        </w:rPr>
        <w:t>-202</w:t>
      </w:r>
      <w:r w:rsidR="001B2F8A" w:rsidRPr="0086453E">
        <w:rPr>
          <w:rFonts w:cs="Times New Roman"/>
        </w:rPr>
        <w:t>6</w:t>
      </w:r>
      <w:r w:rsidRPr="0086453E">
        <w:rPr>
          <w:rFonts w:cs="Times New Roman"/>
        </w:rPr>
        <w:t xml:space="preserve"> </w:t>
      </w:r>
      <w:proofErr w:type="spellStart"/>
      <w:r w:rsidRPr="0086453E">
        <w:rPr>
          <w:rFonts w:cs="Times New Roman"/>
        </w:rPr>
        <w:t>г.г</w:t>
      </w:r>
      <w:proofErr w:type="spellEnd"/>
      <w:r w:rsidRPr="0086453E">
        <w:rPr>
          <w:rFonts w:cs="Times New Roman"/>
        </w:rPr>
        <w:t xml:space="preserve">. строительство сетей водоотведения </w:t>
      </w:r>
      <w:r w:rsidR="001B2F8A" w:rsidRPr="0086453E">
        <w:rPr>
          <w:rFonts w:cs="Times New Roman"/>
        </w:rPr>
        <w:t xml:space="preserve">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>, для повышения уровня жизни населения и снижения вредного воздействия на окружающую среду.</w:t>
      </w:r>
    </w:p>
    <w:p w:rsidR="008F4DFF" w:rsidRPr="0086453E" w:rsidRDefault="008F4DFF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2. 20</w:t>
      </w:r>
      <w:r w:rsidR="001B2F8A" w:rsidRPr="0086453E">
        <w:rPr>
          <w:rFonts w:cs="Times New Roman"/>
        </w:rPr>
        <w:t>20</w:t>
      </w:r>
      <w:r w:rsidRPr="0086453E">
        <w:rPr>
          <w:rFonts w:cs="Times New Roman"/>
        </w:rPr>
        <w:t>-20</w:t>
      </w:r>
      <w:r w:rsidR="001B2F8A" w:rsidRPr="0086453E">
        <w:rPr>
          <w:rFonts w:cs="Times New Roman"/>
        </w:rPr>
        <w:t>22</w:t>
      </w:r>
      <w:r w:rsidRPr="0086453E">
        <w:rPr>
          <w:rFonts w:cs="Times New Roman"/>
        </w:rPr>
        <w:t>г.г. - строительство локальных очистных сооружений, для снижения негативного воздействия на окружающую среду.</w:t>
      </w:r>
    </w:p>
    <w:p w:rsidR="00CD7A51" w:rsidRPr="0086453E" w:rsidRDefault="00CD7A51" w:rsidP="00CD79A7">
      <w:pPr>
        <w:ind w:firstLine="567"/>
        <w:jc w:val="center"/>
        <w:rPr>
          <w:rFonts w:cs="Times New Roman"/>
        </w:rPr>
      </w:pPr>
      <w:r w:rsidRPr="0086453E">
        <w:rPr>
          <w:rFonts w:cs="Times New Roman"/>
        </w:rPr>
        <w:t>3. 20</w:t>
      </w:r>
      <w:r w:rsidR="001B2F8A" w:rsidRPr="0086453E">
        <w:rPr>
          <w:rFonts w:cs="Times New Roman"/>
        </w:rPr>
        <w:t>26</w:t>
      </w:r>
      <w:r w:rsidRPr="0086453E">
        <w:rPr>
          <w:rFonts w:cs="Times New Roman"/>
        </w:rPr>
        <w:t>-20</w:t>
      </w:r>
      <w:r w:rsidR="001B2F8A" w:rsidRPr="0086453E">
        <w:rPr>
          <w:rFonts w:cs="Times New Roman"/>
        </w:rPr>
        <w:t>28</w:t>
      </w:r>
      <w:r w:rsidRPr="0086453E">
        <w:rPr>
          <w:rFonts w:cs="Times New Roman"/>
        </w:rPr>
        <w:t>г.г. - строительство ливневой канализации и дренажных систем, для организованного и достаточно быстрого отвода талых и дождевых вод.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2.4.3 Обоснования основных мероприятий по реализации схем</w:t>
      </w:r>
    </w:p>
    <w:p w:rsidR="00CD7A51" w:rsidRPr="0086453E" w:rsidRDefault="00FC562C" w:rsidP="00CD79A7">
      <w:pPr>
        <w:ind w:firstLine="567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водоотведения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1. Строительство сетей водоотведения необходимо для повышения уровня жизни населения и </w:t>
      </w:r>
      <w:r w:rsidRPr="0086453E">
        <w:rPr>
          <w:rFonts w:cs="Times New Roman"/>
        </w:rPr>
        <w:lastRenderedPageBreak/>
        <w:t>снижения уровня вредного воздействия на окружающую среду и организации отведения канализационных стоков к очистным сооружениям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2. Строительство очистных сооружений требуется для снижения негативного воздействия на окружающую среду и повышения уровня обслуживания населения.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3. Строительство ливневой канализации, для организованного и достаточно быстрого отвода талых и дождевых вод.</w:t>
      </w:r>
    </w:p>
    <w:p w:rsidR="006A0D3E" w:rsidRPr="0086453E" w:rsidRDefault="006A0D3E" w:rsidP="00CD79A7">
      <w:pPr>
        <w:ind w:firstLine="567"/>
        <w:jc w:val="both"/>
        <w:rPr>
          <w:rFonts w:cs="Times New Roman"/>
        </w:rPr>
      </w:pP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2.4.4 Сведения о вновь </w:t>
      </w:r>
      <w:proofErr w:type="gramStart"/>
      <w:r w:rsidRPr="0086453E">
        <w:rPr>
          <w:rFonts w:cs="Times New Roman"/>
          <w:b/>
          <w:bCs/>
        </w:rPr>
        <w:t>строящихся</w:t>
      </w:r>
      <w:proofErr w:type="gramEnd"/>
      <w:r w:rsidRPr="0086453E">
        <w:rPr>
          <w:rFonts w:cs="Times New Roman"/>
          <w:b/>
          <w:bCs/>
        </w:rPr>
        <w:t>, реконструируемых и предлагаемых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 к выводу из эксплуатации </w:t>
      </w:r>
      <w:proofErr w:type="spellStart"/>
      <w:r w:rsidRPr="0086453E">
        <w:rPr>
          <w:rFonts w:cs="Times New Roman"/>
          <w:b/>
          <w:bCs/>
        </w:rPr>
        <w:t>объектах</w:t>
      </w:r>
      <w:r w:rsidR="00DD4EBA">
        <w:rPr>
          <w:rFonts w:cs="Times New Roman"/>
          <w:b/>
          <w:bCs/>
        </w:rPr>
        <w:t>централизованной</w:t>
      </w:r>
      <w:proofErr w:type="spellEnd"/>
      <w:r w:rsidR="00DD4EBA">
        <w:rPr>
          <w:rFonts w:cs="Times New Roman"/>
          <w:b/>
          <w:bCs/>
        </w:rPr>
        <w:t xml:space="preserve"> системы  водоотведения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 данный момент централизованная канализация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2.4.5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</w:t>
      </w:r>
      <w:r w:rsidR="00DD4EBA">
        <w:rPr>
          <w:rFonts w:cs="Times New Roman"/>
          <w:b/>
          <w:bCs/>
        </w:rPr>
        <w:t>й, осуществляющих водоотведение</w:t>
      </w:r>
      <w:r w:rsidRPr="0086453E">
        <w:rPr>
          <w:rFonts w:cs="Times New Roman"/>
          <w:b/>
          <w:bCs/>
        </w:rPr>
        <w:t xml:space="preserve"> 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отсутствуют системы диспетчеризации, телемеханизации и автоматизированные системы управления режимами водоотведения на объектах организаций, осуществляющих водоотведение. На конец расчетного периода планируется организовать в сельском поселении аварийную и диспетчерскую службы.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Также на наиболее проблематичных участках трубопровода рекомендуется установить датчики разрыва трубы.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2.4.6 Варианты маршрутов прохождения трубопроводов по территории поселения и расположения намечаемых площадок под строительство</w:t>
      </w:r>
    </w:p>
    <w:p w:rsidR="00DD4EBA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 сооружений</w:t>
      </w:r>
      <w:r w:rsidR="00DD4EBA">
        <w:rPr>
          <w:rFonts w:cs="Times New Roman"/>
          <w:b/>
          <w:bCs/>
        </w:rPr>
        <w:t xml:space="preserve"> водоотведения и их обоснование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Маршруты прохождения трубопроводов по территории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и расположения площадок под объекты водоотведения будет возможно определить только после </w:t>
      </w:r>
      <w:proofErr w:type="spellStart"/>
      <w:r w:rsidRPr="0086453E">
        <w:rPr>
          <w:rFonts w:cs="Times New Roman"/>
        </w:rPr>
        <w:t>предпроектных</w:t>
      </w:r>
      <w:proofErr w:type="spellEnd"/>
      <w:r w:rsidRPr="0086453E">
        <w:rPr>
          <w:rFonts w:cs="Times New Roman"/>
        </w:rPr>
        <w:t xml:space="preserve"> изысканий и геодезических исследований. К 2024 году планируется 97% обеспечение населения локальной системой водоотведения.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Самотечные сети предусматриваются со смотровыми колодцами из труб ПВХ диаметром 160-200 мм.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2.4.7 Границы и характеристики охранных зон сетей и сооружений 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централ</w:t>
      </w:r>
      <w:r w:rsidR="00DD4EBA">
        <w:rPr>
          <w:rFonts w:cs="Times New Roman"/>
          <w:b/>
          <w:bCs/>
        </w:rPr>
        <w:t>изованной системы водоотведения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Любая канализация централизованного или автономного типа является объектом, представляющим повышенную опасность, поскольку при аварийной ситуации загрязненные сточные воды способны нанести существенный вред окружающей среде и имеющимся источникам водоснабжения. Чтобы не допустить подобных негативных последствий, вокруг водоотводящих трасс организовывается охранная зона канализации. Основные нормативные требования к размеру охранных зон прописаны в следующих нормативных документах - </w:t>
      </w:r>
      <w:proofErr w:type="spellStart"/>
      <w:r w:rsidRPr="0086453E">
        <w:rPr>
          <w:rFonts w:cs="Times New Roman"/>
        </w:rPr>
        <w:t>СниП</w:t>
      </w:r>
      <w:proofErr w:type="spellEnd"/>
      <w:r w:rsidRPr="0086453E">
        <w:rPr>
          <w:rFonts w:cs="Times New Roman"/>
        </w:rPr>
        <w:t xml:space="preserve"> 40-30-99 «Канализация, наружные сети и сооружения», СНиП 2.05.06 - 85 «Магистральные трубопроводы. Строительные нормы и правила» и СНиП 3.05.04-85* «Наружные сети и сооружения водоснабжения и канализации». В этих документах отмечаются общие нормативы, что же касается более конкретных цифр, то они устанавливаются индивидуально в каждом регионе местными органами представительской власти или определяются проектом водоотведения на территории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Охранная зона канализации. Основные нормы: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для обычных условий охранная зона канализации напорного и самотечного типов составляет по 5 метров в каждую сторону. Причем, точкой отсчета считается боковой край стенки трубопровода;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для особых условий, с пониженной среднегодовой температурой, высокой </w:t>
      </w:r>
      <w:proofErr w:type="spellStart"/>
      <w:r w:rsidRPr="0086453E">
        <w:rPr>
          <w:rFonts w:cs="Times New Roman"/>
        </w:rPr>
        <w:t>сейсмоопасностью</w:t>
      </w:r>
      <w:proofErr w:type="spellEnd"/>
      <w:r w:rsidRPr="0086453E">
        <w:rPr>
          <w:rFonts w:cs="Times New Roman"/>
        </w:rPr>
        <w:t xml:space="preserve"> или переувлажненным грунтом, охранная зона канализации может увеличиваться вдвое и достигать 10 метров;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охранная зона канализации на территории у водоемов и подземных источников расширена до 250 метров - от уреза воды рек, 100 метров - от берега озера и 50 метров - от подземных источников;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нормативные требования к взаимному расположению канализационного трубопровода и </w:t>
      </w:r>
      <w:proofErr w:type="spellStart"/>
      <w:r w:rsidRPr="0086453E">
        <w:rPr>
          <w:rFonts w:cs="Times New Roman"/>
        </w:rPr>
        <w:t>водоснабжающих</w:t>
      </w:r>
      <w:proofErr w:type="spellEnd"/>
      <w:r w:rsidRPr="0086453E">
        <w:rPr>
          <w:rFonts w:cs="Times New Roman"/>
        </w:rPr>
        <w:t xml:space="preserve"> трасс сводятся к следующему расстоянию: 10 метров для водопроводных труб сечением до 1000 мм, 20 метров для труб большего диаметра и 50 метров - если трубопровод </w:t>
      </w:r>
      <w:r w:rsidRPr="0086453E">
        <w:rPr>
          <w:rFonts w:cs="Times New Roman"/>
        </w:rPr>
        <w:lastRenderedPageBreak/>
        <w:t>прокладывается в переувлажненном грунте.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Рекомендуется обратить особое внимание на требования нормативных документов, касающиеся охранной зоны канализации и при обустройстве системы водоотведения на такой территории относить трубопровод с запасом на 10% и даже больше.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2.4.8 Границы планируемых зон размещения объектов централизованной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системы в</w:t>
      </w:r>
      <w:r w:rsidR="00DD4EBA">
        <w:rPr>
          <w:rFonts w:cs="Times New Roman"/>
          <w:b/>
          <w:bCs/>
        </w:rPr>
        <w:t>одоотведения</w:t>
      </w:r>
    </w:p>
    <w:p w:rsidR="006A0D3E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 Границы планируемых зон размещения установит проект водоотведения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="00DD4EBA">
        <w:rPr>
          <w:rFonts w:cs="Times New Roman"/>
        </w:rPr>
        <w:t>.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2.5 Экологические аспекты мероприятий по строительству и реконструкции объектов централ</w:t>
      </w:r>
      <w:r w:rsidR="00DD4EBA">
        <w:rPr>
          <w:rFonts w:cs="Times New Roman"/>
          <w:b/>
          <w:bCs/>
        </w:rPr>
        <w:t>изованной системы водоотведения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2.5.1 Сведения о мероприятиях, содержащихся в планах по снижению сбросов загрязняющих веществ в поверхностные водные объекты, подземные водные об</w:t>
      </w:r>
      <w:r w:rsidR="00DD4EBA">
        <w:rPr>
          <w:rFonts w:cs="Times New Roman"/>
          <w:b/>
          <w:bCs/>
        </w:rPr>
        <w:t>ъекты</w:t>
      </w:r>
    </w:p>
    <w:p w:rsidR="00CD7A51" w:rsidRPr="0086453E" w:rsidRDefault="00DD4EBA" w:rsidP="00CD79A7">
      <w:pPr>
        <w:ind w:firstLine="567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и на водозаборные площади</w:t>
      </w:r>
    </w:p>
    <w:p w:rsidR="00DD4EBA" w:rsidRDefault="00DD4EBA" w:rsidP="00CD79A7">
      <w:pPr>
        <w:ind w:firstLine="567"/>
        <w:jc w:val="both"/>
        <w:rPr>
          <w:rFonts w:cs="Times New Roman"/>
        </w:rPr>
      </w:pP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Учитывая низкую численность населения, строительство централизованной канализации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на расчетный срок нерационально. На данной территории рекомендуется местная система канализации при соответствующих геологических и гидрогеологических условиях местности, при отсутствии опасности загрязнения почвы и водоносных горизонтов, используемых для водоснабжения.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Планируется строительство очистных сооружений биологической очистки воды в каждом населенном пункте. Сброс очищенных стоков намечается по уклону рельефа с последующим выпуском в близлежащие водоемы, балки и пониженные места.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Основные решения по обеспечению объектов </w:t>
      </w:r>
      <w:proofErr w:type="spellStart"/>
      <w:r w:rsidR="00F71740" w:rsidRPr="0086453E">
        <w:rPr>
          <w:rFonts w:cs="Times New Roman"/>
        </w:rPr>
        <w:t>Ночкинского</w:t>
      </w:r>
      <w:proofErr w:type="spellEnd"/>
      <w:r w:rsidR="00F71740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системами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вод. Очищенные до 96% стоки, как условно чистые </w:t>
      </w:r>
      <w:proofErr w:type="gramStart"/>
      <w:r w:rsidRPr="0086453E">
        <w:rPr>
          <w:rFonts w:cs="Times New Roman"/>
        </w:rPr>
        <w:t>воды</w:t>
      </w:r>
      <w:proofErr w:type="gramEnd"/>
      <w:r w:rsidRPr="0086453E">
        <w:rPr>
          <w:rFonts w:cs="Times New Roman"/>
        </w:rPr>
        <w:t xml:space="preserve"> возможно направить по естественному уклону рельефа.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Необходимо приступить к строительству канализационных коллекторов и разводящих сетей с применением запорной арматуры и полиэтиленовых труб с гарантированным сроком эксплуатации 50 лет.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Реализация данных мероприятий увеличит обеспеченность жилого фонда системой канализации, а также будет способствовать улучшению экологической ситуации 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>.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2.5.2 Сведения о применении методов, безопасных для окружающей среды, </w:t>
      </w:r>
    </w:p>
    <w:p w:rsidR="00DD4EBA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при</w:t>
      </w:r>
      <w:r w:rsidR="00DD4EBA">
        <w:rPr>
          <w:rFonts w:cs="Times New Roman"/>
          <w:b/>
          <w:bCs/>
        </w:rPr>
        <w:t xml:space="preserve"> утилизации осадков сточных вод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Наличие индивидуальной канализации оставляет нерешенным вопрос по вывозу канализационных стоков. В настоящее время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очистные сооружения отсутствуют. Сточные воды вывозятся в специально отведенные места.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В </w:t>
      </w:r>
      <w:proofErr w:type="spellStart"/>
      <w:r w:rsidR="001B2F8A" w:rsidRPr="0086453E">
        <w:rPr>
          <w:rFonts w:cs="Times New Roman"/>
        </w:rPr>
        <w:t>Ночкинском</w:t>
      </w:r>
      <w:proofErr w:type="spellEnd"/>
      <w:r w:rsidR="001B2F8A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рекомендуются локальные системы водоотведения с очистными сооружениями типа «ТОПАС» общей мощностью до 600,0 </w:t>
      </w:r>
      <w:proofErr w:type="spellStart"/>
      <w:r w:rsidRPr="0086453E">
        <w:rPr>
          <w:rFonts w:cs="Times New Roman"/>
        </w:rPr>
        <w:t>мЗ</w:t>
      </w:r>
      <w:proofErr w:type="spellEnd"/>
      <w:r w:rsidRPr="0086453E">
        <w:rPr>
          <w:rFonts w:cs="Times New Roman"/>
        </w:rPr>
        <w:t xml:space="preserve"> в сутки. Очищенные до 96% стоки, как условно чистые </w:t>
      </w:r>
      <w:proofErr w:type="gramStart"/>
      <w:r w:rsidRPr="0086453E">
        <w:rPr>
          <w:rFonts w:cs="Times New Roman"/>
        </w:rPr>
        <w:t>воды</w:t>
      </w:r>
      <w:proofErr w:type="gramEnd"/>
      <w:r w:rsidRPr="0086453E">
        <w:rPr>
          <w:rFonts w:cs="Times New Roman"/>
        </w:rPr>
        <w:t xml:space="preserve"> возможно направлять по естественному уклону рельефа.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Локальная система канализации - это канализационная система с глубокой биологической очисткой сточных вод. Процесс переработки канализационных сливов происходит при помощи мельчайших микроорганизмов, абсолютно безопасных для окружающей среды и человека. Степень очистки канализационных стоков достигает 96%.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Решение по утилизации осадочного ила в локальных системах канализации предусматривает его использование в качестве органического удобрения для растений: деревьев, кустарников, цветов.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Локальные системы канализации имеют ряд преимуществ по сравнению с выгребными ямами: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высокая степень очистки сточных вод - 98%; безопасность для окружающей среды;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отсутствие запахов, бесшумность, не требуется вызов ассенизационной машины;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компактность;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возможность использовать органические осадки из системы в качестве удобрения;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срок службы 50 лет и больше.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Целью мероприятий по использованию локальной системы канализации является предотвращение попадания неочищенных канализационных стоков в природную среду, охрана </w:t>
      </w:r>
      <w:r w:rsidRPr="0086453E">
        <w:rPr>
          <w:rFonts w:cs="Times New Roman"/>
        </w:rPr>
        <w:lastRenderedPageBreak/>
        <w:t>окружающей среды и улучшение качества жизни населения.</w:t>
      </w:r>
    </w:p>
    <w:p w:rsidR="006A0D3E" w:rsidRPr="00DD4EBA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Все системы очистки должны включать комплекс лечебно-профилактических мероприятий, направленных на оздоровление окружающей среды от инвазионног</w:t>
      </w:r>
      <w:r w:rsidR="00DD4EBA">
        <w:rPr>
          <w:rFonts w:cs="Times New Roman"/>
        </w:rPr>
        <w:t>о материала — дегельминтизация.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2.6 Оценка потребности в капитальных вложениях в строительство, реконструкции и модернизацию объектов централ</w:t>
      </w:r>
      <w:r w:rsidR="00DD4EBA">
        <w:rPr>
          <w:rFonts w:cs="Times New Roman"/>
          <w:b/>
          <w:bCs/>
        </w:rPr>
        <w:t>изованной системы водоотведения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В строительство систем водоотведения необходимы   капитальные вложения,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для: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- улучшения экологической ситуации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>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снижение опасности возникновения и распространения заболеваний, вызываемых выбросами неочищенной воды;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обеспечение надежности систем водоотведения;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создание комфортных условий в сфере жилищно-коммунальных услуг населению.</w:t>
      </w:r>
    </w:p>
    <w:p w:rsidR="006A0D3E" w:rsidRPr="0086453E" w:rsidRDefault="006A0D3E" w:rsidP="00CD79A7">
      <w:pPr>
        <w:ind w:firstLine="567"/>
        <w:jc w:val="both"/>
        <w:rPr>
          <w:rFonts w:cs="Times New Roman"/>
          <w:b/>
          <w:bCs/>
        </w:rPr>
      </w:pP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2.7 Целевые показатели развития </w:t>
      </w:r>
      <w:proofErr w:type="gramStart"/>
      <w:r w:rsidRPr="0086453E">
        <w:rPr>
          <w:rFonts w:cs="Times New Roman"/>
          <w:b/>
          <w:bCs/>
        </w:rPr>
        <w:t>централизованной</w:t>
      </w:r>
      <w:proofErr w:type="gramEnd"/>
      <w:r w:rsidRPr="0086453E">
        <w:rPr>
          <w:rFonts w:cs="Times New Roman"/>
          <w:b/>
          <w:bCs/>
        </w:rPr>
        <w:t xml:space="preserve"> </w:t>
      </w:r>
    </w:p>
    <w:p w:rsidR="00CD7A51" w:rsidRPr="0086453E" w:rsidRDefault="00DD4EBA" w:rsidP="00CD79A7">
      <w:pPr>
        <w:ind w:firstLine="567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с</w:t>
      </w:r>
      <w:r w:rsidR="00CD7A51" w:rsidRPr="0086453E">
        <w:rPr>
          <w:rFonts w:cs="Times New Roman"/>
          <w:b/>
          <w:bCs/>
        </w:rPr>
        <w:t>истемы</w:t>
      </w:r>
      <w:r>
        <w:rPr>
          <w:rFonts w:cs="Times New Roman"/>
          <w:b/>
          <w:bCs/>
        </w:rPr>
        <w:t xml:space="preserve"> водоотведения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2.7.1 Показатели надежности </w:t>
      </w:r>
      <w:r w:rsidR="00DD4EBA">
        <w:rPr>
          <w:rFonts w:cs="Times New Roman"/>
          <w:b/>
          <w:bCs/>
        </w:rPr>
        <w:t>и бесперебойности водоотведения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Для надежного и бесперебойного водоотведения требуется строительство систем канализации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с очисткой стоков на </w:t>
      </w:r>
      <w:proofErr w:type="spellStart"/>
      <w:r w:rsidRPr="0086453E">
        <w:rPr>
          <w:rFonts w:cs="Times New Roman"/>
        </w:rPr>
        <w:t>блочно</w:t>
      </w:r>
      <w:proofErr w:type="spellEnd"/>
      <w:r w:rsidRPr="0086453E">
        <w:rPr>
          <w:rFonts w:cs="Times New Roman"/>
        </w:rPr>
        <w:t xml:space="preserve">-модульных очистных сооружениях с полным циклом механической и биологической очистки. Поступающие на очистку стоки будут перерабатываться в активный ил, являющийся экологически чистым органическим удобрением. С учетом финансовых возможностей населения и бюджета </w:t>
      </w:r>
      <w:proofErr w:type="spellStart"/>
      <w:r w:rsidR="001B2F8A" w:rsidRPr="0086453E">
        <w:rPr>
          <w:rFonts w:cs="Times New Roman"/>
        </w:rPr>
        <w:t>Ночкинского</w:t>
      </w:r>
      <w:proofErr w:type="spellEnd"/>
      <w:r w:rsidR="001B2F8A" w:rsidRPr="0086453E">
        <w:rPr>
          <w:rFonts w:cs="Times New Roman"/>
        </w:rPr>
        <w:t xml:space="preserve"> сельсовета</w:t>
      </w:r>
      <w:r w:rsidRPr="0086453E">
        <w:rPr>
          <w:rFonts w:cs="Times New Roman"/>
        </w:rPr>
        <w:t xml:space="preserve"> </w:t>
      </w:r>
      <w:proofErr w:type="spellStart"/>
      <w:r w:rsidRPr="0086453E">
        <w:rPr>
          <w:rFonts w:cs="Times New Roman"/>
        </w:rPr>
        <w:t>канализование</w:t>
      </w:r>
      <w:proofErr w:type="spellEnd"/>
      <w:r w:rsidRPr="0086453E">
        <w:rPr>
          <w:rFonts w:cs="Times New Roman"/>
        </w:rPr>
        <w:t xml:space="preserve"> всех населенных пунктов планируется производить поэтапно с постепенным наращиванием мощности очистных сооружений путем установки дополнительных модулей. В первую очередь централизованной канализацией рекомендуется оборудовать объекты общественного назначения.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2.7.2 Показатели </w:t>
      </w:r>
      <w:r w:rsidR="00DD4EBA">
        <w:rPr>
          <w:rFonts w:cs="Times New Roman"/>
          <w:b/>
          <w:bCs/>
        </w:rPr>
        <w:t>качества обслуживания абонентов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отсутствует, в связи с этим в расчетный срок необходимо обеспечить подключение   97% населения    к   системам</w:t>
      </w:r>
      <w:r w:rsidR="00F71740" w:rsidRPr="0086453E">
        <w:rPr>
          <w:rFonts w:cs="Times New Roman"/>
        </w:rPr>
        <w:t xml:space="preserve"> </w:t>
      </w:r>
      <w:r w:rsidRPr="0086453E">
        <w:rPr>
          <w:rFonts w:cs="Times New Roman"/>
        </w:rPr>
        <w:t>водоотведения. Для качественного обслуживания абонентов, необходимо организовать: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качественную диспетчерскую службу, для круглосуточного обращения абонентов;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аварийную службу, для круглосуточного выезда, для устранения аварий в водопроводных сетях;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- качественный учет для своевременного расчета абонента.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2.7.3 Показате</w:t>
      </w:r>
      <w:r w:rsidR="00DD4EBA">
        <w:rPr>
          <w:rFonts w:cs="Times New Roman"/>
          <w:b/>
          <w:bCs/>
        </w:rPr>
        <w:t>ли качества очистки сточных вод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Централизованное водоотведение в </w:t>
      </w:r>
      <w:proofErr w:type="spellStart"/>
      <w:r w:rsidR="00F71740" w:rsidRPr="0086453E">
        <w:rPr>
          <w:rFonts w:cs="Times New Roman"/>
        </w:rPr>
        <w:t>Ночкинском</w:t>
      </w:r>
      <w:proofErr w:type="spellEnd"/>
      <w:r w:rsidR="00F71740" w:rsidRPr="0086453E">
        <w:rPr>
          <w:rFonts w:cs="Times New Roman"/>
        </w:rPr>
        <w:t xml:space="preserve"> сельсовете</w:t>
      </w:r>
      <w:r w:rsidRPr="0086453E">
        <w:rPr>
          <w:rFonts w:cs="Times New Roman"/>
        </w:rPr>
        <w:t xml:space="preserve"> отсутствует. Сточные воды вывозятся в специально отведенные места.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Необходимо строительство очистных сооружений, для биологической очистки сточных вод, после чего их можно использовать на полив зеленых насаждений.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Сточные воды, не отвечающие требованиям по совместному отведению и очистке с бытовыми стоками, должны подвергаться предварительной очистке.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Также необходимо регулярное проведение мониторинга степени очистки сточных вод.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2.7.4 Показатели эффективности использования ресурсов 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при транспортировке</w:t>
      </w:r>
      <w:r w:rsidR="00DD4EBA">
        <w:rPr>
          <w:rFonts w:cs="Times New Roman"/>
          <w:b/>
          <w:bCs/>
        </w:rPr>
        <w:t xml:space="preserve"> сточных вод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Для эффективного контроля необходимо установить на очистных сооружениях приборы учета сточных вод.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Системы сбора и очистки сточных вод должны гарантировать защиту горизонтов подземных вод от загрязнения.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Очищенные до 96% стоки как условно чистые воды можно использовать на полив зеленых насаждений или направлять в систему дренирующих каналов с последующим выпуском в близлежащие водоемы.</w:t>
      </w: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2.7.5 Соотношение цены реализации мероприятий инвестиционной </w:t>
      </w:r>
    </w:p>
    <w:p w:rsidR="00CD7A51" w:rsidRPr="0086453E" w:rsidRDefault="00DD4EBA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П</w:t>
      </w:r>
      <w:r w:rsidR="00CD7A51" w:rsidRPr="0086453E">
        <w:rPr>
          <w:rFonts w:cs="Times New Roman"/>
          <w:b/>
          <w:bCs/>
        </w:rPr>
        <w:t>рограммы</w:t>
      </w:r>
      <w:r>
        <w:rPr>
          <w:rFonts w:cs="Times New Roman"/>
          <w:b/>
          <w:bCs/>
        </w:rPr>
        <w:t xml:space="preserve"> и их эффективности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 xml:space="preserve">Оценка капитальных вложений, выполненных в ценах, установленных территориальными справочниками на момент выполнения схемы, будет приведена в соответствии к текущим </w:t>
      </w:r>
      <w:r w:rsidRPr="0086453E">
        <w:rPr>
          <w:rFonts w:cs="Times New Roman"/>
        </w:rPr>
        <w:lastRenderedPageBreak/>
        <w:t>прогнозным ценам после изготовления проектно-сметной документации на строительство очистных сооружений и строительство канализационной трубопроводной системы.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31240,0 тыс. руб. - строительство централизованной системы водоотведения, для снижения вредного воздействия на окружающую среду, в том числе: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4000,0 тыс. руб. - строительство очистных сооружений, для снижения негативного воздействия на водные объекты;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17940,0 тыс. руб. - строительство трубопроводной системы, для подключения всех потребителей к системам водоотведения;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9300,0 тыс. руб. - строительство ливневой канализации, для организованного и достаточно быстрого отвода талых и дождевых вод.</w:t>
      </w:r>
    </w:p>
    <w:p w:rsidR="006A0D3E" w:rsidRPr="0086453E" w:rsidRDefault="006A0D3E" w:rsidP="00CD79A7">
      <w:pPr>
        <w:ind w:firstLine="567"/>
        <w:jc w:val="center"/>
        <w:rPr>
          <w:rFonts w:cs="Times New Roman"/>
          <w:b/>
          <w:bCs/>
        </w:rPr>
      </w:pP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2.7.6. Иные показатели, установленные федеральным органом исполнительной власти, осуществляющим функции по выработки государственной политики и нормативно-правовому регулированию </w:t>
      </w:r>
      <w:r w:rsidR="00DD4EBA">
        <w:rPr>
          <w:rFonts w:cs="Times New Roman"/>
          <w:b/>
          <w:bCs/>
        </w:rPr>
        <w:t>в сфере жилищно-коммунального хозяйства</w:t>
      </w:r>
    </w:p>
    <w:p w:rsidR="00DD4EBA" w:rsidRDefault="00DD4EBA" w:rsidP="00CD79A7">
      <w:pPr>
        <w:ind w:firstLine="567"/>
        <w:jc w:val="both"/>
        <w:rPr>
          <w:rFonts w:cs="Times New Roman"/>
        </w:rPr>
      </w:pPr>
    </w:p>
    <w:p w:rsidR="00DD4EBA" w:rsidRDefault="00DD4EBA" w:rsidP="00CD79A7">
      <w:pPr>
        <w:ind w:firstLine="567"/>
        <w:jc w:val="both"/>
        <w:rPr>
          <w:rFonts w:cs="Times New Roman"/>
        </w:rPr>
      </w:pP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Иные показатели отсутствуют.</w:t>
      </w:r>
    </w:p>
    <w:p w:rsidR="006A0D3E" w:rsidRPr="0086453E" w:rsidRDefault="006A0D3E" w:rsidP="00CD79A7">
      <w:pPr>
        <w:ind w:firstLine="567"/>
        <w:jc w:val="both"/>
        <w:rPr>
          <w:rFonts w:cs="Times New Roman"/>
          <w:b/>
          <w:bCs/>
        </w:rPr>
      </w:pPr>
    </w:p>
    <w:p w:rsidR="00DD4EBA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 xml:space="preserve">2.8 Перечень выявленных бесхозяйных объектов </w:t>
      </w:r>
    </w:p>
    <w:p w:rsidR="00CD7A51" w:rsidRPr="0086453E" w:rsidRDefault="00CD7A51" w:rsidP="00CD79A7">
      <w:pPr>
        <w:ind w:firstLine="567"/>
        <w:jc w:val="center"/>
        <w:rPr>
          <w:rFonts w:cs="Times New Roman"/>
          <w:b/>
          <w:bCs/>
        </w:rPr>
      </w:pPr>
      <w:r w:rsidRPr="0086453E">
        <w:rPr>
          <w:rFonts w:cs="Times New Roman"/>
          <w:b/>
          <w:bCs/>
        </w:rPr>
        <w:t>централизованной системы</w:t>
      </w:r>
      <w:r w:rsidR="00DD4EBA">
        <w:rPr>
          <w:rFonts w:cs="Times New Roman"/>
          <w:b/>
          <w:bCs/>
        </w:rPr>
        <w:t xml:space="preserve"> водоотведения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</w:rPr>
        <w:t>Бесхозяйные объекты централизованной системы водоотведения отсутствуют, в связи с отсутствием централизованной канализации.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  <w:r w:rsidRPr="0086453E">
        <w:rPr>
          <w:rFonts w:cs="Times New Roman"/>
          <w:b/>
          <w:bCs/>
        </w:rPr>
        <w:t>Приложение: Графическая часть.</w:t>
      </w:r>
    </w:p>
    <w:p w:rsidR="00CD7A51" w:rsidRPr="0086453E" w:rsidRDefault="00CD7A51" w:rsidP="00CD79A7">
      <w:pPr>
        <w:ind w:firstLine="567"/>
        <w:jc w:val="both"/>
        <w:rPr>
          <w:rFonts w:cs="Times New Roman"/>
        </w:rPr>
      </w:pPr>
    </w:p>
    <w:p w:rsidR="008F4DFF" w:rsidRPr="0086453E" w:rsidRDefault="008F4DFF" w:rsidP="006E4816">
      <w:pPr>
        <w:spacing w:line="360" w:lineRule="auto"/>
        <w:ind w:firstLine="567"/>
        <w:jc w:val="both"/>
        <w:rPr>
          <w:rFonts w:cs="Times New Roman"/>
        </w:rPr>
      </w:pPr>
    </w:p>
    <w:p w:rsidR="001429A7" w:rsidRPr="0086453E" w:rsidRDefault="001429A7" w:rsidP="00E06276">
      <w:pPr>
        <w:spacing w:line="360" w:lineRule="auto"/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1429A7" w:rsidRPr="0086453E" w:rsidRDefault="001429A7" w:rsidP="00BB18A1">
      <w:pPr>
        <w:rPr>
          <w:rFonts w:cs="Times New Roman"/>
        </w:rPr>
      </w:pPr>
    </w:p>
    <w:p w:rsidR="00BB18A1" w:rsidRPr="0086453E" w:rsidRDefault="00BB18A1" w:rsidP="00BB18A1">
      <w:pPr>
        <w:rPr>
          <w:rFonts w:cs="Times New Roman"/>
        </w:rPr>
      </w:pPr>
    </w:p>
    <w:p w:rsidR="00BB18A1" w:rsidRPr="0086453E" w:rsidRDefault="00BB18A1" w:rsidP="00BB18A1">
      <w:pPr>
        <w:rPr>
          <w:rFonts w:cs="Times New Roman"/>
        </w:rPr>
      </w:pPr>
    </w:p>
    <w:p w:rsidR="00BB18A1" w:rsidRPr="0086453E" w:rsidRDefault="00BB18A1" w:rsidP="00BB18A1">
      <w:pPr>
        <w:rPr>
          <w:rFonts w:cs="Times New Roman"/>
        </w:rPr>
      </w:pPr>
    </w:p>
    <w:p w:rsidR="00BB18A1" w:rsidRDefault="00BB18A1" w:rsidP="00BB18A1"/>
    <w:p w:rsidR="00916CAE" w:rsidRDefault="00916CAE" w:rsidP="00BB18A1"/>
    <w:p w:rsidR="00916CAE" w:rsidRDefault="00916CAE" w:rsidP="00BB18A1"/>
    <w:p w:rsidR="00916CAE" w:rsidRDefault="00916CAE" w:rsidP="00BB18A1"/>
    <w:p w:rsidR="00916CAE" w:rsidRDefault="00916CAE" w:rsidP="00BB18A1"/>
    <w:p w:rsidR="00916CAE" w:rsidRDefault="00916CAE" w:rsidP="00BB18A1"/>
    <w:p w:rsidR="00BB18A1" w:rsidRDefault="00BB18A1" w:rsidP="00BB18A1"/>
    <w:p w:rsidR="00BB18A1" w:rsidRDefault="00BB18A1" w:rsidP="00BB18A1"/>
    <w:p w:rsidR="00BB18A1" w:rsidRDefault="00BB18A1" w:rsidP="00BE6B9A"/>
    <w:p w:rsidR="00BB18A1" w:rsidRDefault="00916CAE" w:rsidP="00BE6B9A">
      <w:r>
        <w:rPr>
          <w:noProof/>
          <w:lang w:eastAsia="ru-RU"/>
        </w:rPr>
        <w:lastRenderedPageBreak/>
        <w:drawing>
          <wp:inline distT="0" distB="0" distL="0" distR="0">
            <wp:extent cx="9174988" cy="6455653"/>
            <wp:effectExtent l="6985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ЧКА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173215" cy="6454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8A1" w:rsidRDefault="00BB18A1" w:rsidP="00BE6B9A"/>
    <w:p w:rsidR="00916CAE" w:rsidRDefault="00916CAE" w:rsidP="00BE6B9A"/>
    <w:p w:rsidR="00916CAE" w:rsidRDefault="00916CAE" w:rsidP="00BE6B9A">
      <w:r>
        <w:rPr>
          <w:noProof/>
          <w:lang w:eastAsia="ru-RU"/>
        </w:rPr>
        <w:lastRenderedPageBreak/>
        <w:drawing>
          <wp:inline distT="0" distB="0" distL="0" distR="0">
            <wp:extent cx="9078148" cy="6391900"/>
            <wp:effectExtent l="9842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убботино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76394" cy="639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CAE" w:rsidRDefault="00916CAE" w:rsidP="00916CAE">
      <w:pPr>
        <w:tabs>
          <w:tab w:val="left" w:pos="6585"/>
        </w:tabs>
      </w:pPr>
      <w:r>
        <w:tab/>
      </w:r>
    </w:p>
    <w:p w:rsidR="00916CAE" w:rsidRDefault="00916CAE" w:rsidP="00916CAE">
      <w:pPr>
        <w:tabs>
          <w:tab w:val="left" w:pos="6585"/>
        </w:tabs>
      </w:pPr>
    </w:p>
    <w:p w:rsidR="00916CAE" w:rsidRDefault="00916CAE" w:rsidP="00916CAE">
      <w:pPr>
        <w:tabs>
          <w:tab w:val="left" w:pos="6585"/>
        </w:tabs>
      </w:pPr>
    </w:p>
    <w:p w:rsidR="00916CAE" w:rsidRDefault="00916CAE" w:rsidP="00916CAE">
      <w:pPr>
        <w:tabs>
          <w:tab w:val="left" w:pos="658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070213" cy="6381931"/>
            <wp:effectExtent l="0" t="8572" r="8572" b="8573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оараповка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68460" cy="6380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CAE" w:rsidRDefault="00916CAE" w:rsidP="00916CAE">
      <w:pPr>
        <w:tabs>
          <w:tab w:val="left" w:pos="6585"/>
        </w:tabs>
        <w:rPr>
          <w:noProof/>
          <w:lang w:eastAsia="ru-RU"/>
        </w:rPr>
      </w:pPr>
    </w:p>
    <w:p w:rsidR="00916CAE" w:rsidRPr="00916CAE" w:rsidRDefault="00916CAE" w:rsidP="00916CAE">
      <w:pPr>
        <w:tabs>
          <w:tab w:val="left" w:pos="658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9371171" cy="6269483"/>
            <wp:effectExtent l="762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ховка+Кравково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370293" cy="626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16CAE" w:rsidRPr="00916CAE" w:rsidSect="001B2F8A">
      <w:footerReference w:type="default" r:id="rId13"/>
      <w:pgSz w:w="11906" w:h="16838"/>
      <w:pgMar w:top="851" w:right="424" w:bottom="709" w:left="1134" w:header="284" w:footer="27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3CFD" w:rsidRDefault="00C13CFD" w:rsidP="001429A7">
      <w:r>
        <w:separator/>
      </w:r>
    </w:p>
  </w:endnote>
  <w:endnote w:type="continuationSeparator" w:id="0">
    <w:p w:rsidR="00C13CFD" w:rsidRDefault="00C13CFD" w:rsidP="0014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74455079"/>
      <w:docPartObj>
        <w:docPartGallery w:val="Page Numbers (Bottom of Page)"/>
        <w:docPartUnique/>
      </w:docPartObj>
    </w:sdtPr>
    <w:sdtEndPr/>
    <w:sdtContent>
      <w:p w:rsidR="00FE0F7D" w:rsidRDefault="00FE0F7D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7759">
          <w:rPr>
            <w:noProof/>
          </w:rPr>
          <w:t>14</w:t>
        </w:r>
        <w:r>
          <w:fldChar w:fldCharType="end"/>
        </w:r>
      </w:p>
    </w:sdtContent>
  </w:sdt>
  <w:p w:rsidR="00FE0F7D" w:rsidRDefault="00FE0F7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3CFD" w:rsidRDefault="00C13CFD" w:rsidP="001429A7">
      <w:r>
        <w:separator/>
      </w:r>
    </w:p>
  </w:footnote>
  <w:footnote w:type="continuationSeparator" w:id="0">
    <w:p w:rsidR="00C13CFD" w:rsidRDefault="00C13CFD" w:rsidP="001429A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786"/>
    <w:rsid w:val="000778DD"/>
    <w:rsid w:val="001429A7"/>
    <w:rsid w:val="00154DF1"/>
    <w:rsid w:val="001649C6"/>
    <w:rsid w:val="00164E14"/>
    <w:rsid w:val="00193E31"/>
    <w:rsid w:val="001B2F8A"/>
    <w:rsid w:val="001D5DD2"/>
    <w:rsid w:val="00222A47"/>
    <w:rsid w:val="00247759"/>
    <w:rsid w:val="00254813"/>
    <w:rsid w:val="002B7B3B"/>
    <w:rsid w:val="002D4D54"/>
    <w:rsid w:val="002F620F"/>
    <w:rsid w:val="002F689E"/>
    <w:rsid w:val="00314DE4"/>
    <w:rsid w:val="00354A6F"/>
    <w:rsid w:val="0037010D"/>
    <w:rsid w:val="0037157C"/>
    <w:rsid w:val="00395BC5"/>
    <w:rsid w:val="003D19CC"/>
    <w:rsid w:val="00412E7C"/>
    <w:rsid w:val="0045134E"/>
    <w:rsid w:val="00452F02"/>
    <w:rsid w:val="00455298"/>
    <w:rsid w:val="004B7735"/>
    <w:rsid w:val="004D14EF"/>
    <w:rsid w:val="00502B98"/>
    <w:rsid w:val="00556786"/>
    <w:rsid w:val="006318E9"/>
    <w:rsid w:val="00636FA8"/>
    <w:rsid w:val="00644877"/>
    <w:rsid w:val="006464DA"/>
    <w:rsid w:val="006A0D3E"/>
    <w:rsid w:val="006E4816"/>
    <w:rsid w:val="007051A5"/>
    <w:rsid w:val="007439BE"/>
    <w:rsid w:val="007576C7"/>
    <w:rsid w:val="00773C60"/>
    <w:rsid w:val="00786A32"/>
    <w:rsid w:val="007B31D0"/>
    <w:rsid w:val="00834D26"/>
    <w:rsid w:val="00851E2D"/>
    <w:rsid w:val="00862984"/>
    <w:rsid w:val="008637A3"/>
    <w:rsid w:val="0086453E"/>
    <w:rsid w:val="00871CDE"/>
    <w:rsid w:val="008F4DFF"/>
    <w:rsid w:val="00916CAE"/>
    <w:rsid w:val="009443FB"/>
    <w:rsid w:val="00973701"/>
    <w:rsid w:val="0098243B"/>
    <w:rsid w:val="009943A6"/>
    <w:rsid w:val="009C0DD0"/>
    <w:rsid w:val="009E4018"/>
    <w:rsid w:val="009F653C"/>
    <w:rsid w:val="00A2652A"/>
    <w:rsid w:val="00A34B27"/>
    <w:rsid w:val="00AC1748"/>
    <w:rsid w:val="00AC40B1"/>
    <w:rsid w:val="00AE3B2B"/>
    <w:rsid w:val="00BA0017"/>
    <w:rsid w:val="00BB18A1"/>
    <w:rsid w:val="00BE6B9A"/>
    <w:rsid w:val="00C13CFD"/>
    <w:rsid w:val="00CC71A8"/>
    <w:rsid w:val="00CD79A7"/>
    <w:rsid w:val="00CD7A51"/>
    <w:rsid w:val="00CF3613"/>
    <w:rsid w:val="00D03519"/>
    <w:rsid w:val="00D04E26"/>
    <w:rsid w:val="00D544A0"/>
    <w:rsid w:val="00D92DBF"/>
    <w:rsid w:val="00D95735"/>
    <w:rsid w:val="00DA7B40"/>
    <w:rsid w:val="00DD4EBA"/>
    <w:rsid w:val="00E06276"/>
    <w:rsid w:val="00E201C3"/>
    <w:rsid w:val="00E612BE"/>
    <w:rsid w:val="00E63283"/>
    <w:rsid w:val="00E6409F"/>
    <w:rsid w:val="00EA5D96"/>
    <w:rsid w:val="00EA5E77"/>
    <w:rsid w:val="00ED1858"/>
    <w:rsid w:val="00F12120"/>
    <w:rsid w:val="00F12DBE"/>
    <w:rsid w:val="00F14786"/>
    <w:rsid w:val="00F269DD"/>
    <w:rsid w:val="00F45699"/>
    <w:rsid w:val="00F56129"/>
    <w:rsid w:val="00F71740"/>
    <w:rsid w:val="00F849BF"/>
    <w:rsid w:val="00FC562C"/>
    <w:rsid w:val="00FE0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Lucida Sans Unicode" w:hAnsi="Times New Roman" w:cs="Tahoma"/>
        <w:color w:val="000000"/>
        <w:kern w:val="3"/>
        <w:sz w:val="24"/>
        <w:szCs w:val="24"/>
        <w:lang w:val="ru-RU" w:eastAsia="en-US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link w:val="10"/>
    <w:uiPriority w:val="9"/>
    <w:qFormat/>
    <w:rsid w:val="00F849BF"/>
    <w:pPr>
      <w:keepNext/>
      <w:keepLines/>
      <w:suppressAutoHyphen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849BF"/>
    <w:pPr>
      <w:keepNext/>
      <w:keepLines/>
      <w:suppressAutoHyphen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849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849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F849BF"/>
    <w:pPr>
      <w:widowControl/>
      <w:autoSpaceDN/>
      <w:spacing w:after="100" w:line="276" w:lineRule="auto"/>
      <w:textAlignment w:val="auto"/>
    </w:pPr>
    <w:rPr>
      <w:rFonts w:asciiTheme="minorHAnsi" w:eastAsiaTheme="minorEastAsia" w:hAnsiTheme="minorHAnsi" w:cstheme="minorBidi"/>
      <w:color w:val="auto"/>
      <w:kern w:val="0"/>
      <w:sz w:val="22"/>
      <w:szCs w:val="22"/>
      <w:lang w:eastAsia="ru-RU"/>
    </w:rPr>
  </w:style>
  <w:style w:type="paragraph" w:styleId="21">
    <w:name w:val="toc 2"/>
    <w:basedOn w:val="a"/>
    <w:next w:val="a"/>
    <w:autoRedefine/>
    <w:uiPriority w:val="39"/>
    <w:semiHidden/>
    <w:unhideWhenUsed/>
    <w:qFormat/>
    <w:rsid w:val="00F849BF"/>
    <w:pPr>
      <w:widowControl/>
      <w:autoSpaceDN/>
      <w:spacing w:after="100" w:line="276" w:lineRule="auto"/>
      <w:ind w:left="220"/>
      <w:textAlignment w:val="auto"/>
    </w:pPr>
    <w:rPr>
      <w:rFonts w:asciiTheme="minorHAnsi" w:eastAsiaTheme="minorEastAsia" w:hAnsiTheme="minorHAnsi" w:cstheme="minorBidi"/>
      <w:color w:val="auto"/>
      <w:kern w:val="0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F849BF"/>
    <w:pPr>
      <w:widowControl/>
      <w:autoSpaceDN/>
      <w:spacing w:after="100" w:line="276" w:lineRule="auto"/>
      <w:ind w:left="440"/>
      <w:textAlignment w:val="auto"/>
    </w:pPr>
    <w:rPr>
      <w:rFonts w:asciiTheme="minorHAnsi" w:eastAsiaTheme="minorEastAsia" w:hAnsiTheme="minorHAnsi" w:cstheme="minorBidi"/>
      <w:color w:val="auto"/>
      <w:kern w:val="0"/>
      <w:sz w:val="22"/>
      <w:szCs w:val="22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F849BF"/>
    <w:pPr>
      <w:widowControl/>
      <w:suppressAutoHyphens w:val="0"/>
      <w:autoSpaceDN/>
      <w:spacing w:line="276" w:lineRule="auto"/>
      <w:textAlignment w:val="auto"/>
      <w:outlineLvl w:val="9"/>
    </w:pPr>
    <w:rPr>
      <w:kern w:val="0"/>
      <w:lang w:eastAsia="ru-RU"/>
    </w:rPr>
  </w:style>
  <w:style w:type="paragraph" w:styleId="a4">
    <w:name w:val="header"/>
    <w:basedOn w:val="a"/>
    <w:link w:val="a5"/>
    <w:uiPriority w:val="99"/>
    <w:unhideWhenUsed/>
    <w:rsid w:val="001429A7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429A7"/>
  </w:style>
  <w:style w:type="paragraph" w:styleId="a6">
    <w:name w:val="footer"/>
    <w:basedOn w:val="a"/>
    <w:link w:val="a7"/>
    <w:uiPriority w:val="99"/>
    <w:unhideWhenUsed/>
    <w:rsid w:val="001429A7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429A7"/>
  </w:style>
  <w:style w:type="table" w:styleId="a8">
    <w:name w:val="Table Grid"/>
    <w:basedOn w:val="a1"/>
    <w:uiPriority w:val="59"/>
    <w:rsid w:val="00773C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B2F8A"/>
    <w:rPr>
      <w:rFonts w:ascii="Tahoma" w:hAnsi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2F8A"/>
    <w:rPr>
      <w:rFonts w:ascii="Tahoma" w:hAnsi="Tahoma"/>
      <w:sz w:val="16"/>
      <w:szCs w:val="16"/>
    </w:rPr>
  </w:style>
  <w:style w:type="character" w:customStyle="1" w:styleId="NoSpacingChar">
    <w:name w:val="No Spacing Char"/>
    <w:basedOn w:val="a0"/>
    <w:link w:val="12"/>
    <w:locked/>
    <w:rsid w:val="00E6409F"/>
    <w:rPr>
      <w:rFonts w:ascii="Calibri" w:hAnsi="Calibri"/>
      <w:sz w:val="22"/>
      <w:szCs w:val="22"/>
    </w:rPr>
  </w:style>
  <w:style w:type="paragraph" w:customStyle="1" w:styleId="12">
    <w:name w:val="Без интервала1"/>
    <w:basedOn w:val="a"/>
    <w:link w:val="NoSpacingChar"/>
    <w:rsid w:val="00E6409F"/>
    <w:pPr>
      <w:widowControl/>
      <w:autoSpaceDN/>
      <w:spacing w:after="200" w:line="276" w:lineRule="auto"/>
      <w:textAlignment w:val="auto"/>
    </w:pPr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Lucida Sans Unicode" w:hAnsi="Times New Roman" w:cs="Tahoma"/>
        <w:color w:val="000000"/>
        <w:kern w:val="3"/>
        <w:sz w:val="24"/>
        <w:szCs w:val="24"/>
        <w:lang w:val="ru-RU" w:eastAsia="en-US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link w:val="10"/>
    <w:uiPriority w:val="9"/>
    <w:qFormat/>
    <w:rsid w:val="00F849BF"/>
    <w:pPr>
      <w:keepNext/>
      <w:keepLines/>
      <w:suppressAutoHyphen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849BF"/>
    <w:pPr>
      <w:keepNext/>
      <w:keepLines/>
      <w:suppressAutoHyphen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849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849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F849BF"/>
    <w:pPr>
      <w:widowControl/>
      <w:autoSpaceDN/>
      <w:spacing w:after="100" w:line="276" w:lineRule="auto"/>
      <w:textAlignment w:val="auto"/>
    </w:pPr>
    <w:rPr>
      <w:rFonts w:asciiTheme="minorHAnsi" w:eastAsiaTheme="minorEastAsia" w:hAnsiTheme="minorHAnsi" w:cstheme="minorBidi"/>
      <w:color w:val="auto"/>
      <w:kern w:val="0"/>
      <w:sz w:val="22"/>
      <w:szCs w:val="22"/>
      <w:lang w:eastAsia="ru-RU"/>
    </w:rPr>
  </w:style>
  <w:style w:type="paragraph" w:styleId="21">
    <w:name w:val="toc 2"/>
    <w:basedOn w:val="a"/>
    <w:next w:val="a"/>
    <w:autoRedefine/>
    <w:uiPriority w:val="39"/>
    <w:semiHidden/>
    <w:unhideWhenUsed/>
    <w:qFormat/>
    <w:rsid w:val="00F849BF"/>
    <w:pPr>
      <w:widowControl/>
      <w:autoSpaceDN/>
      <w:spacing w:after="100" w:line="276" w:lineRule="auto"/>
      <w:ind w:left="220"/>
      <w:textAlignment w:val="auto"/>
    </w:pPr>
    <w:rPr>
      <w:rFonts w:asciiTheme="minorHAnsi" w:eastAsiaTheme="minorEastAsia" w:hAnsiTheme="minorHAnsi" w:cstheme="minorBidi"/>
      <w:color w:val="auto"/>
      <w:kern w:val="0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F849BF"/>
    <w:pPr>
      <w:widowControl/>
      <w:autoSpaceDN/>
      <w:spacing w:after="100" w:line="276" w:lineRule="auto"/>
      <w:ind w:left="440"/>
      <w:textAlignment w:val="auto"/>
    </w:pPr>
    <w:rPr>
      <w:rFonts w:asciiTheme="minorHAnsi" w:eastAsiaTheme="minorEastAsia" w:hAnsiTheme="minorHAnsi" w:cstheme="minorBidi"/>
      <w:color w:val="auto"/>
      <w:kern w:val="0"/>
      <w:sz w:val="22"/>
      <w:szCs w:val="22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F849BF"/>
    <w:pPr>
      <w:widowControl/>
      <w:suppressAutoHyphens w:val="0"/>
      <w:autoSpaceDN/>
      <w:spacing w:line="276" w:lineRule="auto"/>
      <w:textAlignment w:val="auto"/>
      <w:outlineLvl w:val="9"/>
    </w:pPr>
    <w:rPr>
      <w:kern w:val="0"/>
      <w:lang w:eastAsia="ru-RU"/>
    </w:rPr>
  </w:style>
  <w:style w:type="paragraph" w:styleId="a4">
    <w:name w:val="header"/>
    <w:basedOn w:val="a"/>
    <w:link w:val="a5"/>
    <w:uiPriority w:val="99"/>
    <w:unhideWhenUsed/>
    <w:rsid w:val="001429A7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429A7"/>
  </w:style>
  <w:style w:type="paragraph" w:styleId="a6">
    <w:name w:val="footer"/>
    <w:basedOn w:val="a"/>
    <w:link w:val="a7"/>
    <w:uiPriority w:val="99"/>
    <w:unhideWhenUsed/>
    <w:rsid w:val="001429A7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429A7"/>
  </w:style>
  <w:style w:type="table" w:styleId="a8">
    <w:name w:val="Table Grid"/>
    <w:basedOn w:val="a1"/>
    <w:uiPriority w:val="59"/>
    <w:rsid w:val="00773C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B2F8A"/>
    <w:rPr>
      <w:rFonts w:ascii="Tahoma" w:hAnsi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2F8A"/>
    <w:rPr>
      <w:rFonts w:ascii="Tahoma" w:hAnsi="Tahoma"/>
      <w:sz w:val="16"/>
      <w:szCs w:val="16"/>
    </w:rPr>
  </w:style>
  <w:style w:type="character" w:customStyle="1" w:styleId="NoSpacingChar">
    <w:name w:val="No Spacing Char"/>
    <w:basedOn w:val="a0"/>
    <w:link w:val="12"/>
    <w:locked/>
    <w:rsid w:val="00E6409F"/>
    <w:rPr>
      <w:rFonts w:ascii="Calibri" w:hAnsi="Calibri"/>
      <w:sz w:val="22"/>
      <w:szCs w:val="22"/>
    </w:rPr>
  </w:style>
  <w:style w:type="paragraph" w:customStyle="1" w:styleId="12">
    <w:name w:val="Без интервала1"/>
    <w:basedOn w:val="a"/>
    <w:link w:val="NoSpacingChar"/>
    <w:rsid w:val="00E6409F"/>
    <w:pPr>
      <w:widowControl/>
      <w:autoSpaceDN/>
      <w:spacing w:after="200" w:line="276" w:lineRule="auto"/>
      <w:textAlignment w:val="auto"/>
    </w:pPr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342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78D7E-5B33-4639-BA7A-5BB0A54DDF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1162</TotalTime>
  <Pages>1</Pages>
  <Words>8808</Words>
  <Characters>50208</Characters>
  <Application>Microsoft Office Word</Application>
  <DocSecurity>0</DocSecurity>
  <Lines>418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Пензаземпроект</Company>
  <LinksUpToDate>false</LinksUpToDate>
  <CharactersWithSpaces>58899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45</cp:revision>
  <cp:lastPrinted>2018-12-07T10:24:00Z</cp:lastPrinted>
  <dcterms:created xsi:type="dcterms:W3CDTF">2014-06-03T05:09:00Z</dcterms:created>
  <dcterms:modified xsi:type="dcterms:W3CDTF">2018-12-07T10:25:00Z</dcterms:modified>
</cp:coreProperties>
</file>